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45" w:rsidRDefault="00BB7145"/>
    <w:p w:rsidR="00BB7145" w:rsidRPr="004A6334" w:rsidRDefault="00BB7145" w:rsidP="004A6334">
      <w:pPr>
        <w:jc w:val="right"/>
        <w:rPr>
          <w:b/>
        </w:rPr>
      </w:pPr>
      <w:r w:rsidRPr="00BB7145">
        <w:rPr>
          <w:b/>
        </w:rPr>
        <w:t>Załącznik nr 2 – Druk oferty</w:t>
      </w:r>
    </w:p>
    <w:tbl>
      <w:tblPr>
        <w:tblStyle w:val="Tabela-Siatka1"/>
        <w:tblW w:w="9077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81"/>
        <w:gridCol w:w="1763"/>
        <w:gridCol w:w="2670"/>
        <w:gridCol w:w="1116"/>
        <w:gridCol w:w="922"/>
        <w:gridCol w:w="844"/>
        <w:gridCol w:w="1081"/>
      </w:tblGrid>
      <w:tr w:rsidR="005A2A90" w:rsidRPr="005A2A90" w:rsidTr="00CA43CA">
        <w:tc>
          <w:tcPr>
            <w:tcW w:w="9077" w:type="dxa"/>
            <w:gridSpan w:val="7"/>
            <w:shd w:val="clear" w:color="auto" w:fill="auto"/>
            <w:tcMar>
              <w:left w:w="93" w:type="dxa"/>
            </w:tcMar>
          </w:tcPr>
          <w:p w:rsidR="005A2A90" w:rsidRPr="005A2A90" w:rsidRDefault="00A86768" w:rsidP="005A2A9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Część nr I - D</w:t>
            </w:r>
            <w:r w:rsidR="005A2A90" w:rsidRPr="005A2A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  <w:t>ostawa wyposażenia do Klubu Seniora</w:t>
            </w:r>
          </w:p>
          <w:p w:rsidR="005A2A90" w:rsidRPr="005A2A90" w:rsidRDefault="005A2A90" w:rsidP="005A2A9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</w:p>
        </w:tc>
      </w:tr>
      <w:tr w:rsidR="005A2A90" w:rsidRPr="005A2A90" w:rsidTr="00BB7145">
        <w:tc>
          <w:tcPr>
            <w:tcW w:w="681" w:type="dxa"/>
            <w:shd w:val="clear" w:color="auto" w:fill="D9D9D9" w:themeFill="background1" w:themeFillShade="D9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Lp.</w:t>
            </w:r>
          </w:p>
        </w:tc>
        <w:tc>
          <w:tcPr>
            <w:tcW w:w="1763" w:type="dxa"/>
            <w:shd w:val="clear" w:color="auto" w:fill="D9D9D9" w:themeFill="background1" w:themeFillShade="D9"/>
            <w:tcMar>
              <w:left w:w="93" w:type="dxa"/>
            </w:tcMar>
          </w:tcPr>
          <w:p w:rsidR="005A2A90" w:rsidRPr="005A2A90" w:rsidRDefault="00162A39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Rodzaj Sprzętu i wyposażenia</w:t>
            </w:r>
          </w:p>
        </w:tc>
        <w:tc>
          <w:tcPr>
            <w:tcW w:w="2670" w:type="dxa"/>
            <w:shd w:val="clear" w:color="auto" w:fill="D9D9D9" w:themeFill="background1" w:themeFillShade="D9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>
              <w:rPr>
                <w:rFonts w:ascii="Calibri" w:eastAsia="Calibri" w:hAnsi="Calibri" w:cs="Times New Roman"/>
                <w:color w:val="00000A"/>
              </w:rPr>
              <w:t>Opis proponowanego sprzętu</w:t>
            </w:r>
          </w:p>
        </w:tc>
        <w:tc>
          <w:tcPr>
            <w:tcW w:w="1116" w:type="dxa"/>
            <w:shd w:val="clear" w:color="auto" w:fill="D9D9D9" w:themeFill="background1" w:themeFillShade="D9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szt./zestaw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:rsidR="005A2A90" w:rsidRPr="002D6DD9" w:rsidRDefault="005A2A90" w:rsidP="005A2A90">
            <w:pPr>
              <w:pStyle w:val="WW-Zawartotabeli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CENA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br/>
              <w:t xml:space="preserve">NETTO </w:t>
            </w:r>
          </w:p>
        </w:tc>
        <w:tc>
          <w:tcPr>
            <w:tcW w:w="8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:rsidR="005A2A90" w:rsidRPr="002D6DD9" w:rsidRDefault="005A2A90" w:rsidP="005A2A90">
            <w:pPr>
              <w:pStyle w:val="WW-Zawartotabeli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0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E6"/>
          </w:tcPr>
          <w:p w:rsidR="005A2A90" w:rsidRDefault="005A2A90" w:rsidP="005A2A90">
            <w:pPr>
              <w:pStyle w:val="WW-Zawartotabeli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5A2A90" w:rsidRPr="005A2A90" w:rsidTr="00BB7145"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Robot kuchenny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 xml:space="preserve">Akcesoria kuchenne </w:t>
            </w:r>
          </w:p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(deski do krojenia, noże, naczynia do przygotowywania posiłków itp. ) zestaw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zestawy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3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Ekspres ciśnieniowy do kawy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4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Tablica korkowa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1319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5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Kosz na śmieci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1118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6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Półki na książki/regał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1987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7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Książki - zestaw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zestaw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8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Lampy stojące</w:t>
            </w:r>
          </w:p>
          <w:p w:rsidR="005A2A90" w:rsidRPr="005A2A90" w:rsidRDefault="005A2A90" w:rsidP="005A2A90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00000A"/>
              </w:rPr>
            </w:pPr>
          </w:p>
          <w:p w:rsidR="005A2A90" w:rsidRPr="005A2A90" w:rsidRDefault="005A2A90" w:rsidP="005A2A90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00000A"/>
              </w:rPr>
            </w:pPr>
          </w:p>
          <w:p w:rsidR="005A2A90" w:rsidRPr="005A2A90" w:rsidRDefault="005A2A90" w:rsidP="005A2A90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00000A"/>
              </w:rPr>
            </w:pPr>
          </w:p>
          <w:p w:rsidR="005A2A90" w:rsidRPr="005A2A90" w:rsidRDefault="005A2A90" w:rsidP="005A2A90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00000A"/>
              </w:rPr>
            </w:pPr>
          </w:p>
          <w:p w:rsidR="005A2A90" w:rsidRPr="005A2A90" w:rsidRDefault="005A2A90" w:rsidP="005A2A90">
            <w:pPr>
              <w:suppressAutoHyphens/>
              <w:spacing w:after="200"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4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9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Gry - zestaw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zestaw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4A6334">
        <w:trPr>
          <w:trHeight w:val="1509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10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Radioodtwarzacz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lastRenderedPageBreak/>
              <w:t>11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Rzutnik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12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Gilotyna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13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Laminarka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14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Drukarka termosublimacyjna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15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Maszyna do szycia + akcesoria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16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Laptop z oprogramowaniem</w:t>
            </w:r>
          </w:p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+ myszka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2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BB7145">
        <w:trPr>
          <w:trHeight w:val="62"/>
        </w:trPr>
        <w:tc>
          <w:tcPr>
            <w:tcW w:w="681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17</w:t>
            </w:r>
          </w:p>
        </w:tc>
        <w:tc>
          <w:tcPr>
            <w:tcW w:w="1763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Krzesełka składane</w:t>
            </w:r>
          </w:p>
        </w:tc>
        <w:tc>
          <w:tcPr>
            <w:tcW w:w="2670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50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5A2A90" w:rsidRPr="005A2A90" w:rsidTr="00666919">
        <w:trPr>
          <w:trHeight w:val="62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18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tabs>
                <w:tab w:val="left" w:pos="2475"/>
              </w:tabs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Kuchenka elektryczna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  <w:r w:rsidRPr="005A2A90">
              <w:rPr>
                <w:rFonts w:ascii="Calibri" w:eastAsia="Calibri" w:hAnsi="Calibri" w:cs="Times New Roman"/>
                <w:color w:val="00000A"/>
              </w:rPr>
              <w:t>1</w:t>
            </w:r>
            <w:r w:rsidR="00666919">
              <w:rPr>
                <w:rFonts w:ascii="Calibri" w:eastAsia="Calibri" w:hAnsi="Calibri" w:cs="Times New Roman"/>
                <w:color w:val="00000A"/>
              </w:rPr>
              <w:t xml:space="preserve"> szt.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A2A90" w:rsidRPr="005A2A90" w:rsidRDefault="005A2A90" w:rsidP="005A2A90">
            <w:pPr>
              <w:suppressAutoHyphens/>
              <w:spacing w:line="276" w:lineRule="auto"/>
              <w:rPr>
                <w:rFonts w:ascii="Calibri" w:eastAsia="Calibri" w:hAnsi="Calibri" w:cs="Times New Roman"/>
                <w:color w:val="00000A"/>
              </w:rPr>
            </w:pPr>
          </w:p>
        </w:tc>
      </w:tr>
      <w:tr w:rsidR="00666919" w:rsidRPr="005A2A90" w:rsidTr="00666919">
        <w:trPr>
          <w:trHeight w:val="656"/>
        </w:trPr>
        <w:tc>
          <w:tcPr>
            <w:tcW w:w="90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3" w:type="dxa"/>
            </w:tcMar>
          </w:tcPr>
          <w:p w:rsidR="00666919" w:rsidRDefault="00666919" w:rsidP="005A2A90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pl-PL"/>
              </w:rPr>
            </w:pPr>
          </w:p>
        </w:tc>
      </w:tr>
    </w:tbl>
    <w:p w:rsidR="001A4851" w:rsidRDefault="001A4851" w:rsidP="009A5FE3">
      <w:r>
        <w:t>Skła</w:t>
      </w:r>
      <w:r w:rsidR="009A5FE3">
        <w:t>dam ofertę wykonania zamówienia</w:t>
      </w:r>
      <w:r>
        <w:t>:</w:t>
      </w:r>
    </w:p>
    <w:p w:rsidR="001A4851" w:rsidRDefault="001A4851" w:rsidP="001A4851">
      <w:r>
        <w:t>za cenę ryczałtową: . . . . . . . . . . . . . . . . . . . . . złotych.</w:t>
      </w:r>
    </w:p>
    <w:p w:rsidR="001A4851" w:rsidRDefault="001A4851" w:rsidP="001A4851">
      <w:r>
        <w:t xml:space="preserve">                       (cena brutto, łącznie z podatkiem VAT)</w:t>
      </w:r>
    </w:p>
    <w:p w:rsidR="001A4851" w:rsidRDefault="001A4851" w:rsidP="001A4851">
      <w:r>
        <w:t>słownie: ..............................................................................................................złotych</w:t>
      </w:r>
    </w:p>
    <w:p w:rsidR="001A4851" w:rsidRDefault="001A4851" w:rsidP="001A4851">
      <w:r>
        <w:t>w tym:</w:t>
      </w:r>
    </w:p>
    <w:p w:rsidR="001A4851" w:rsidRDefault="001A4851" w:rsidP="001A4851">
      <w:r>
        <w:t xml:space="preserve">cena netto: </w:t>
      </w:r>
      <w:r>
        <w:tab/>
        <w:t>………………..złotych</w:t>
      </w:r>
    </w:p>
    <w:p w:rsidR="001A4851" w:rsidRPr="001A4851" w:rsidRDefault="001A4851" w:rsidP="001A4851">
      <w:pPr>
        <w:rPr>
          <w:rFonts w:cstheme="minorHAnsi"/>
        </w:rPr>
      </w:pPr>
      <w:r>
        <w:t>podatek VAT</w:t>
      </w:r>
      <w:r>
        <w:tab/>
        <w:t>…………....złotych</w:t>
      </w:r>
    </w:p>
    <w:p w:rsidR="00A86768" w:rsidRDefault="00A86768" w:rsidP="001A4851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86768" w:rsidRDefault="00A86768" w:rsidP="001A4851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86768" w:rsidRDefault="00A86768" w:rsidP="001A4851">
      <w:pPr>
        <w:widowControl w:val="0"/>
        <w:spacing w:after="0" w:line="240" w:lineRule="auto"/>
        <w:ind w:left="5664" w:firstLine="708"/>
        <w:jc w:val="both"/>
      </w:pPr>
    </w:p>
    <w:p w:rsidR="009A5FE3" w:rsidRDefault="009A5FE3" w:rsidP="001A4851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1A4851" w:rsidRPr="001A4851" w:rsidRDefault="001A4851" w:rsidP="001A4851">
      <w:pPr>
        <w:widowControl w:val="0"/>
        <w:spacing w:after="0" w:line="240" w:lineRule="auto"/>
        <w:ind w:left="5664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851">
        <w:rPr>
          <w:rFonts w:eastAsia="Times New Roman" w:cstheme="minorHAnsi"/>
          <w:sz w:val="24"/>
          <w:szCs w:val="24"/>
          <w:lang w:eastAsia="pl-PL"/>
        </w:rPr>
        <w:t xml:space="preserve">      Podpisano</w:t>
      </w:r>
    </w:p>
    <w:p w:rsidR="001A4851" w:rsidRPr="001A4851" w:rsidRDefault="001A4851" w:rsidP="001A4851">
      <w:pPr>
        <w:widowControl w:val="0"/>
        <w:spacing w:after="0" w:line="240" w:lineRule="auto"/>
        <w:ind w:left="6480" w:firstLine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A4851" w:rsidRPr="001A4851" w:rsidRDefault="001A4851" w:rsidP="001A4851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851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....................................................</w:t>
      </w:r>
    </w:p>
    <w:p w:rsidR="001A4851" w:rsidRPr="001A4851" w:rsidRDefault="001A4851" w:rsidP="001A4851">
      <w:pPr>
        <w:widowControl w:val="0"/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  <w:r w:rsidRPr="001A4851">
        <w:rPr>
          <w:rFonts w:eastAsia="Times New Roman" w:cstheme="minorHAnsi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(wykonawca lub uprawniony przedstawiciel)</w:t>
      </w:r>
    </w:p>
    <w:p w:rsidR="001A4851" w:rsidRPr="001A4851" w:rsidRDefault="001A4851" w:rsidP="001A4851">
      <w:pPr>
        <w:widowControl w:val="0"/>
        <w:tabs>
          <w:tab w:val="left" w:leader="dot" w:pos="0"/>
          <w:tab w:val="left" w:leader="dot" w:pos="222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A4851">
        <w:rPr>
          <w:rFonts w:eastAsia="Times New Roman" w:cstheme="minorHAnsi"/>
          <w:sz w:val="24"/>
          <w:szCs w:val="24"/>
          <w:lang w:eastAsia="pl-PL"/>
        </w:rPr>
        <w:tab/>
        <w:t>dnia ..................... r.</w:t>
      </w:r>
    </w:p>
    <w:p w:rsidR="00240806" w:rsidRDefault="00240806" w:rsidP="00666919"/>
    <w:sectPr w:rsidR="00240806" w:rsidSect="004A6334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47" w:rsidRDefault="00591647" w:rsidP="00BB7145">
      <w:pPr>
        <w:spacing w:after="0" w:line="240" w:lineRule="auto"/>
      </w:pPr>
      <w:r>
        <w:separator/>
      </w:r>
    </w:p>
  </w:endnote>
  <w:endnote w:type="continuationSeparator" w:id="0">
    <w:p w:rsidR="00591647" w:rsidRDefault="00591647" w:rsidP="00BB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47" w:rsidRDefault="00591647" w:rsidP="00BB7145">
      <w:pPr>
        <w:spacing w:after="0" w:line="240" w:lineRule="auto"/>
      </w:pPr>
      <w:r>
        <w:separator/>
      </w:r>
    </w:p>
  </w:footnote>
  <w:footnote w:type="continuationSeparator" w:id="0">
    <w:p w:rsidR="00591647" w:rsidRDefault="00591647" w:rsidP="00BB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77" w:rsidRDefault="000F3A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ABD8CE" wp14:editId="5DA93B50">
          <wp:simplePos x="0" y="0"/>
          <wp:positionH relativeFrom="column">
            <wp:posOffset>619125</wp:posOffset>
          </wp:positionH>
          <wp:positionV relativeFrom="paragraph">
            <wp:posOffset>-267335</wp:posOffset>
          </wp:positionV>
          <wp:extent cx="5219700" cy="485775"/>
          <wp:effectExtent l="0" t="0" r="0" b="9525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F98"/>
    <w:multiLevelType w:val="hybridMultilevel"/>
    <w:tmpl w:val="132A9554"/>
    <w:lvl w:ilvl="0" w:tplc="0686AF4E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5827"/>
    <w:multiLevelType w:val="multilevel"/>
    <w:tmpl w:val="5FE2E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5A7"/>
    <w:multiLevelType w:val="hybridMultilevel"/>
    <w:tmpl w:val="30DA7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12C7"/>
    <w:multiLevelType w:val="multilevel"/>
    <w:tmpl w:val="08F4D68E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13182"/>
    <w:multiLevelType w:val="hybridMultilevel"/>
    <w:tmpl w:val="25522C56"/>
    <w:lvl w:ilvl="0" w:tplc="FF005E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0E63"/>
    <w:multiLevelType w:val="hybridMultilevel"/>
    <w:tmpl w:val="EE6E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13788"/>
    <w:multiLevelType w:val="hybridMultilevel"/>
    <w:tmpl w:val="4FCEF36E"/>
    <w:lvl w:ilvl="0" w:tplc="0686AF4E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90"/>
    <w:rsid w:val="000A717D"/>
    <w:rsid w:val="000A7D95"/>
    <w:rsid w:val="000F3A77"/>
    <w:rsid w:val="00162A39"/>
    <w:rsid w:val="001A4851"/>
    <w:rsid w:val="00240806"/>
    <w:rsid w:val="003D4472"/>
    <w:rsid w:val="004A6334"/>
    <w:rsid w:val="00591647"/>
    <w:rsid w:val="005A2A90"/>
    <w:rsid w:val="00635B6E"/>
    <w:rsid w:val="00666919"/>
    <w:rsid w:val="009A5FE3"/>
    <w:rsid w:val="009B630D"/>
    <w:rsid w:val="00A86768"/>
    <w:rsid w:val="00AC72F2"/>
    <w:rsid w:val="00BB7145"/>
    <w:rsid w:val="00C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53C7E-2090-471F-AFEA-4D5FF86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A2A9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qFormat/>
    <w:rsid w:val="005A2A90"/>
    <w:pPr>
      <w:widowControl w:val="0"/>
      <w:suppressLineNumbers/>
      <w:suppressAutoHyphens/>
      <w:spacing w:line="240" w:lineRule="auto"/>
    </w:pPr>
    <w:rPr>
      <w:rFonts w:ascii="Liberation Serif" w:eastAsia="Lucida Sans Unicode" w:hAnsi="Liberation Serif" w:cs="Arial"/>
      <w:color w:val="00000A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2A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2A90"/>
  </w:style>
  <w:style w:type="paragraph" w:styleId="Nagwek">
    <w:name w:val="header"/>
    <w:basedOn w:val="Normalny"/>
    <w:link w:val="NagwekZnak"/>
    <w:uiPriority w:val="99"/>
    <w:unhideWhenUsed/>
    <w:rsid w:val="00BB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145"/>
  </w:style>
  <w:style w:type="paragraph" w:styleId="Stopka">
    <w:name w:val="footer"/>
    <w:basedOn w:val="Normalny"/>
    <w:link w:val="StopkaZnak"/>
    <w:uiPriority w:val="99"/>
    <w:unhideWhenUsed/>
    <w:rsid w:val="00BB7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145"/>
  </w:style>
  <w:style w:type="paragraph" w:styleId="Tekstdymka">
    <w:name w:val="Balloon Text"/>
    <w:basedOn w:val="Normalny"/>
    <w:link w:val="TekstdymkaZnak"/>
    <w:uiPriority w:val="99"/>
    <w:semiHidden/>
    <w:unhideWhenUsed/>
    <w:rsid w:val="000F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cp:lastPrinted>2020-03-05T11:51:00Z</cp:lastPrinted>
  <dcterms:created xsi:type="dcterms:W3CDTF">2020-03-24T11:55:00Z</dcterms:created>
  <dcterms:modified xsi:type="dcterms:W3CDTF">2020-03-24T11:55:00Z</dcterms:modified>
</cp:coreProperties>
</file>