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1811"/>
        <w:gridCol w:w="1808"/>
        <w:gridCol w:w="1025"/>
        <w:gridCol w:w="783"/>
        <w:gridCol w:w="493"/>
        <w:gridCol w:w="1043"/>
        <w:gridCol w:w="2109"/>
        <w:gridCol w:w="228"/>
      </w:tblGrid>
      <w:tr w:rsidR="00A1321F" w:rsidRPr="00B01B02" w:rsidTr="000D0B43">
        <w:trPr>
          <w:gridAfter w:val="1"/>
          <w:wAfter w:w="228" w:type="dxa"/>
          <w:trHeight w:val="122"/>
        </w:trPr>
        <w:tc>
          <w:tcPr>
            <w:tcW w:w="1811" w:type="dxa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  <w:p w:rsidR="00A1321F" w:rsidRPr="00B01B02" w:rsidRDefault="00A1321F" w:rsidP="0047539E">
            <w:pPr>
              <w:rPr>
                <w:rFonts w:ascii="Calibri" w:hAnsi="Calibri" w:cs="Calibri"/>
              </w:rPr>
            </w:pPr>
          </w:p>
        </w:tc>
        <w:tc>
          <w:tcPr>
            <w:tcW w:w="2109" w:type="dxa"/>
            <w:shd w:val="clear" w:color="auto" w:fill="auto"/>
          </w:tcPr>
          <w:p w:rsidR="00A1321F" w:rsidRPr="006F043D" w:rsidRDefault="00A1321F" w:rsidP="00403B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043D">
              <w:rPr>
                <w:rFonts w:ascii="Calibri" w:hAnsi="Calibri" w:cs="Calibri"/>
                <w:sz w:val="18"/>
                <w:szCs w:val="18"/>
              </w:rPr>
              <w:t>Załącznik nr 1 do SWZ IR.ZP.271.</w:t>
            </w:r>
            <w:r w:rsidR="00403B38">
              <w:rPr>
                <w:rFonts w:ascii="Calibri" w:hAnsi="Calibri" w:cs="Calibri"/>
                <w:sz w:val="18"/>
                <w:szCs w:val="18"/>
              </w:rPr>
              <w:t>21</w:t>
            </w:r>
            <w:r w:rsidRPr="006F043D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1321F" w:rsidRPr="00B01B02" w:rsidTr="000D0B43">
        <w:tc>
          <w:tcPr>
            <w:tcW w:w="4644" w:type="dxa"/>
            <w:gridSpan w:val="3"/>
            <w:shd w:val="clear" w:color="auto" w:fill="auto"/>
          </w:tcPr>
          <w:p w:rsidR="00A1321F" w:rsidRPr="00B30456" w:rsidRDefault="00A1321F" w:rsidP="0047539E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0456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0456">
              <w:rPr>
                <w:rFonts w:ascii="Calibri" w:hAnsi="Calibri" w:cs="Calibri"/>
                <w:sz w:val="20"/>
                <w:szCs w:val="20"/>
              </w:rPr>
              <w:t>Na</w:t>
            </w:r>
            <w:r w:rsidR="000D0B43">
              <w:rPr>
                <w:rFonts w:ascii="Calibri" w:hAnsi="Calibri" w:cs="Calibri"/>
                <w:sz w:val="20"/>
                <w:szCs w:val="20"/>
              </w:rPr>
              <w:t>zwa, siedziba oraz adres e mail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0456">
              <w:rPr>
                <w:rFonts w:ascii="Calibri" w:hAnsi="Calibri" w:cs="Calibri"/>
                <w:sz w:val="20"/>
                <w:szCs w:val="20"/>
              </w:rPr>
              <w:t>Wykonawcy*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30456">
              <w:rPr>
                <w:rFonts w:ascii="Calibri" w:hAnsi="Calibri" w:cs="Calibri"/>
                <w:sz w:val="20"/>
                <w:szCs w:val="20"/>
                <w:u w:val="single"/>
              </w:rPr>
              <w:t>Lidera konsorcjum, jeśli oferta składana jest wspólnie*</w:t>
            </w:r>
          </w:p>
          <w:p w:rsidR="00A1321F" w:rsidRPr="00B30456" w:rsidRDefault="00A1321F" w:rsidP="0047539E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0456">
              <w:rPr>
                <w:rFonts w:ascii="Calibri" w:hAnsi="Calibri" w:cs="Calibri"/>
                <w:b/>
                <w:sz w:val="20"/>
                <w:szCs w:val="20"/>
              </w:rPr>
              <w:t>*niewłaściwe skreślić</w:t>
            </w:r>
          </w:p>
          <w:p w:rsidR="00A1321F" w:rsidRPr="00C11007" w:rsidRDefault="00A1321F" w:rsidP="0047539E">
            <w:pPr>
              <w:widowControl w:val="0"/>
              <w:tabs>
                <w:tab w:val="left" w:leader="do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1321F" w:rsidRPr="00B01B02" w:rsidRDefault="00A1321F" w:rsidP="0047539E">
            <w:pPr>
              <w:widowControl w:val="0"/>
              <w:tabs>
                <w:tab w:val="left" w:leader="dot" w:pos="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80" w:type="dxa"/>
            <w:gridSpan w:val="3"/>
            <w:shd w:val="clear" w:color="auto" w:fill="auto"/>
          </w:tcPr>
          <w:p w:rsidR="00A1321F" w:rsidRPr="00B01B02" w:rsidRDefault="00A1321F" w:rsidP="0047539E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</w:p>
          <w:p w:rsidR="00A1321F" w:rsidRPr="00B01B02" w:rsidRDefault="00A1321F" w:rsidP="0047539E">
            <w:pPr>
              <w:widowControl w:val="0"/>
              <w:tabs>
                <w:tab w:val="left" w:leader="dot" w:pos="0"/>
              </w:tabs>
              <w:jc w:val="right"/>
              <w:rPr>
                <w:rFonts w:ascii="Calibri" w:hAnsi="Calibri" w:cs="Calibri"/>
              </w:rPr>
            </w:pPr>
            <w:r w:rsidRPr="00B01B02">
              <w:rPr>
                <w:rFonts w:ascii="Calibri" w:hAnsi="Calibri" w:cs="Calibri"/>
              </w:rPr>
              <w:t>……………………., dnia ………………..</w:t>
            </w:r>
          </w:p>
        </w:tc>
      </w:tr>
    </w:tbl>
    <w:p w:rsidR="00A1321F" w:rsidRPr="00B01B02" w:rsidRDefault="00A1321F" w:rsidP="00A1321F">
      <w:pPr>
        <w:pStyle w:val="Nagwek5"/>
        <w:jc w:val="center"/>
        <w:rPr>
          <w:rFonts w:ascii="Calibri" w:hAnsi="Calibri" w:cs="Calibri"/>
          <w:i w:val="0"/>
          <w:sz w:val="32"/>
          <w:szCs w:val="32"/>
        </w:rPr>
      </w:pPr>
      <w:r w:rsidRPr="00B01B02">
        <w:rPr>
          <w:rFonts w:ascii="Calibri" w:hAnsi="Calibri" w:cs="Calibri"/>
          <w:i w:val="0"/>
          <w:sz w:val="32"/>
          <w:szCs w:val="32"/>
        </w:rPr>
        <w:t>OFERTA</w:t>
      </w:r>
    </w:p>
    <w:p w:rsidR="00A1321F" w:rsidRPr="00B01B02" w:rsidRDefault="00A1321F" w:rsidP="00A1321F">
      <w:pPr>
        <w:widowControl w:val="0"/>
        <w:ind w:left="5040" w:firstLine="720"/>
        <w:jc w:val="both"/>
        <w:rPr>
          <w:rFonts w:ascii="Calibri" w:hAnsi="Calibri" w:cs="Calibri"/>
          <w:sz w:val="30"/>
        </w:rPr>
      </w:pPr>
      <w:r w:rsidRPr="00B01B02">
        <w:rPr>
          <w:rFonts w:ascii="Calibri" w:hAnsi="Calibri" w:cs="Calibri"/>
          <w:sz w:val="30"/>
        </w:rPr>
        <w:t xml:space="preserve">GMINA STARA BIAŁA </w:t>
      </w:r>
    </w:p>
    <w:p w:rsidR="00A1321F" w:rsidRPr="00B01B02" w:rsidRDefault="00A1321F" w:rsidP="00A1321F">
      <w:pPr>
        <w:widowControl w:val="0"/>
        <w:ind w:left="5760"/>
        <w:jc w:val="both"/>
        <w:rPr>
          <w:rFonts w:ascii="Calibri" w:hAnsi="Calibri" w:cs="Calibri"/>
          <w:sz w:val="30"/>
        </w:rPr>
      </w:pPr>
      <w:r w:rsidRPr="00B01B02">
        <w:rPr>
          <w:rFonts w:ascii="Calibri" w:hAnsi="Calibri" w:cs="Calibri"/>
          <w:sz w:val="30"/>
        </w:rPr>
        <w:t>ul. Jana Kazimierza 1</w:t>
      </w:r>
    </w:p>
    <w:p w:rsidR="00A1321F" w:rsidRPr="00B01B02" w:rsidRDefault="00A1321F" w:rsidP="00A1321F">
      <w:pPr>
        <w:widowControl w:val="0"/>
        <w:ind w:left="5760"/>
        <w:jc w:val="both"/>
        <w:rPr>
          <w:rFonts w:ascii="Calibri" w:hAnsi="Calibri" w:cs="Calibri"/>
          <w:sz w:val="30"/>
        </w:rPr>
      </w:pPr>
      <w:r w:rsidRPr="00B01B02">
        <w:rPr>
          <w:rFonts w:ascii="Calibri" w:hAnsi="Calibri" w:cs="Calibri"/>
          <w:sz w:val="30"/>
        </w:rPr>
        <w:t>09-411 Biała</w:t>
      </w:r>
    </w:p>
    <w:p w:rsidR="00CB6F56" w:rsidRPr="00CB6F56" w:rsidRDefault="00A1321F" w:rsidP="00CB6F56">
      <w:pPr>
        <w:autoSpaceDE w:val="0"/>
        <w:autoSpaceDN w:val="0"/>
        <w:adjustRightInd w:val="0"/>
        <w:jc w:val="both"/>
      </w:pPr>
      <w:r w:rsidRPr="00B01B02">
        <w:rPr>
          <w:rFonts w:ascii="Calibri" w:hAnsi="Calibri" w:cs="Calibri"/>
        </w:rPr>
        <w:t>Nawiązując do ogłoszenia o zamówieniu klasycznym, o wartości mniejszej niż progi unijne prowadzonym w trybie podstawowym, na podstawie art. 275 pkt 1 ustawy z dnia 11.09.2019</w:t>
      </w:r>
      <w:r w:rsidR="00CB6F56">
        <w:rPr>
          <w:rFonts w:ascii="Calibri" w:hAnsi="Calibri" w:cs="Calibri"/>
        </w:rPr>
        <w:t xml:space="preserve"> </w:t>
      </w:r>
      <w:r w:rsidRPr="00B01B02">
        <w:rPr>
          <w:rFonts w:ascii="Calibri" w:hAnsi="Calibri" w:cs="Calibri"/>
        </w:rPr>
        <w:t>r. Prawo zamówień publicznych (</w:t>
      </w:r>
      <w:r w:rsidR="00403B38">
        <w:rPr>
          <w:rFonts w:ascii="Calibri" w:hAnsi="Calibri" w:cs="Calibri"/>
        </w:rPr>
        <w:t xml:space="preserve">tj. </w:t>
      </w:r>
      <w:r w:rsidRPr="00B01B02">
        <w:rPr>
          <w:rFonts w:ascii="Calibri" w:hAnsi="Calibri" w:cs="Calibri"/>
        </w:rPr>
        <w:t>Dz. U. z 20</w:t>
      </w:r>
      <w:r>
        <w:rPr>
          <w:rFonts w:ascii="Calibri" w:hAnsi="Calibri" w:cs="Calibri"/>
        </w:rPr>
        <w:t>2</w:t>
      </w:r>
      <w:r w:rsidR="00F9273E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B01B02">
        <w:rPr>
          <w:rFonts w:ascii="Calibri" w:hAnsi="Calibri" w:cs="Calibri"/>
        </w:rPr>
        <w:t>r</w:t>
      </w:r>
      <w:r>
        <w:rPr>
          <w:rFonts w:ascii="Calibri" w:hAnsi="Calibri" w:cs="Calibri"/>
        </w:rPr>
        <w:t>.</w:t>
      </w:r>
      <w:r w:rsidRPr="00B01B02">
        <w:rPr>
          <w:rFonts w:ascii="Calibri" w:hAnsi="Calibri" w:cs="Calibri"/>
        </w:rPr>
        <w:t xml:space="preserve">, poz. </w:t>
      </w:r>
      <w:r>
        <w:rPr>
          <w:rFonts w:ascii="Calibri" w:hAnsi="Calibri" w:cs="Calibri"/>
        </w:rPr>
        <w:t>1</w:t>
      </w:r>
      <w:r w:rsidR="00F9273E">
        <w:rPr>
          <w:rFonts w:ascii="Calibri" w:hAnsi="Calibri" w:cs="Calibri"/>
        </w:rPr>
        <w:t>605</w:t>
      </w:r>
      <w:r w:rsidRPr="00B01B02">
        <w:rPr>
          <w:rFonts w:ascii="Calibri" w:hAnsi="Calibri" w:cs="Calibri"/>
        </w:rPr>
        <w:t>) dotyczącym zadania pn.</w:t>
      </w:r>
      <w:r w:rsidRPr="00B01B0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„</w:t>
      </w:r>
      <w:r w:rsidRPr="00A1321F">
        <w:rPr>
          <w:rFonts w:ascii="Calibri" w:hAnsi="Calibri" w:cs="Calibri"/>
          <w:b/>
          <w:i/>
        </w:rPr>
        <w:t>Dostawa i montaż lamp solarnych na terenie gminy Stara Biała</w:t>
      </w:r>
      <w:r>
        <w:rPr>
          <w:rFonts w:ascii="Calibri" w:hAnsi="Calibri" w:cs="Calibri"/>
          <w:b/>
          <w:i/>
        </w:rPr>
        <w:t>”</w:t>
      </w:r>
      <w:r w:rsidR="00CB6F56" w:rsidRPr="00CB6F5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B6F56" w:rsidRPr="00CB6F56">
        <w:t>składam ofertę wykonania w/w zamówienia:</w:t>
      </w:r>
    </w:p>
    <w:p w:rsidR="00CB6F56" w:rsidRPr="00CB6F56" w:rsidRDefault="00CB6F56" w:rsidP="00CB6F56">
      <w:pPr>
        <w:autoSpaceDE w:val="0"/>
        <w:autoSpaceDN w:val="0"/>
        <w:adjustRightInd w:val="0"/>
        <w:jc w:val="both"/>
      </w:pPr>
    </w:p>
    <w:p w:rsidR="00CB6F56" w:rsidRPr="00CB6F56" w:rsidRDefault="00CB6F56" w:rsidP="00CB6F56">
      <w:pPr>
        <w:autoSpaceDE w:val="0"/>
        <w:autoSpaceDN w:val="0"/>
        <w:adjustRightInd w:val="0"/>
        <w:jc w:val="center"/>
        <w:rPr>
          <w:bCs/>
          <w:lang w:val="x-none"/>
        </w:rPr>
      </w:pPr>
      <w:r w:rsidRPr="00CB6F56">
        <w:rPr>
          <w:bCs/>
          <w:lang w:val="x-none"/>
        </w:rPr>
        <w:t xml:space="preserve">za cenę </w:t>
      </w:r>
      <w:r w:rsidRPr="00CB6F56">
        <w:rPr>
          <w:bCs/>
        </w:rPr>
        <w:t>ryczałtową</w:t>
      </w:r>
      <w:r w:rsidRPr="00CB6F56">
        <w:rPr>
          <w:bCs/>
          <w:lang w:val="x-none"/>
        </w:rPr>
        <w:t>: . . . . . . . . . . . . . . . . . . . . . złotych.</w:t>
      </w:r>
    </w:p>
    <w:p w:rsidR="00A1321F" w:rsidRPr="00713090" w:rsidRDefault="00CB6F56" w:rsidP="00CB6F56">
      <w:pPr>
        <w:autoSpaceDE w:val="0"/>
        <w:autoSpaceDN w:val="0"/>
        <w:adjustRightInd w:val="0"/>
        <w:jc w:val="center"/>
        <w:rPr>
          <w:bCs/>
        </w:rPr>
      </w:pPr>
      <w:r w:rsidRPr="00CB6F56">
        <w:t>(cena brutto, łącznie z podatkiem VAT)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</w:p>
    <w:p w:rsidR="00A1321F" w:rsidRPr="00713090" w:rsidRDefault="00A1321F" w:rsidP="00A1321F">
      <w:pPr>
        <w:widowControl w:val="0"/>
        <w:tabs>
          <w:tab w:val="left" w:leader="dot" w:pos="6628"/>
        </w:tabs>
        <w:rPr>
          <w:bCs/>
        </w:rPr>
      </w:pPr>
      <w:r w:rsidRPr="00713090">
        <w:rPr>
          <w:bCs/>
        </w:rPr>
        <w:t>słownie: ...................................................................................................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rPr>
          <w:bCs/>
        </w:rPr>
      </w:pPr>
      <w:r w:rsidRPr="00713090">
        <w:rPr>
          <w:bCs/>
        </w:rPr>
        <w:t>................................................................................................... złotych.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rPr>
          <w:bCs/>
        </w:rPr>
      </w:pPr>
      <w:r w:rsidRPr="00713090">
        <w:rPr>
          <w:bCs/>
        </w:rPr>
        <w:t>w tym</w:t>
      </w:r>
      <w:r>
        <w:rPr>
          <w:bCs/>
        </w:rPr>
        <w:t>: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  <w:r w:rsidRPr="00713090">
        <w:rPr>
          <w:bCs/>
        </w:rPr>
        <w:t xml:space="preserve">cena netto: </w:t>
      </w:r>
      <w:r w:rsidRPr="00713090">
        <w:rPr>
          <w:bCs/>
        </w:rPr>
        <w:tab/>
        <w:t>.złotych</w:t>
      </w: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</w:p>
    <w:p w:rsidR="00A1321F" w:rsidRPr="00713090" w:rsidRDefault="00A1321F" w:rsidP="00A1321F">
      <w:pPr>
        <w:widowControl w:val="0"/>
        <w:tabs>
          <w:tab w:val="left" w:leader="dot" w:pos="6628"/>
        </w:tabs>
        <w:jc w:val="center"/>
        <w:rPr>
          <w:bCs/>
        </w:rPr>
      </w:pPr>
      <w:r w:rsidRPr="00713090">
        <w:rPr>
          <w:bCs/>
        </w:rPr>
        <w:t>podatek VAT</w:t>
      </w:r>
      <w:r w:rsidRPr="00713090">
        <w:rPr>
          <w:bCs/>
        </w:rPr>
        <w:tab/>
        <w:t>.złotych</w:t>
      </w:r>
    </w:p>
    <w:p w:rsidR="00403B38" w:rsidRDefault="00403B38" w:rsidP="00403B3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03B38" w:rsidRDefault="00CB6F56" w:rsidP="00403B3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B6F5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 </w:t>
      </w:r>
      <w:r w:rsidR="00403B38" w:rsidRPr="00403B38">
        <w:rPr>
          <w:rFonts w:ascii="Calibri" w:hAnsi="Calibri" w:cs="Calibri"/>
        </w:rPr>
        <w:t xml:space="preserve">Termin zapłaty faktury </w:t>
      </w:r>
      <w:r w:rsidR="002164E7">
        <w:rPr>
          <w:rFonts w:ascii="Calibri" w:hAnsi="Calibri" w:cs="Calibri"/>
        </w:rPr>
        <w:t>–</w:t>
      </w:r>
      <w:r w:rsidR="00403B38">
        <w:rPr>
          <w:rFonts w:ascii="Calibri" w:hAnsi="Calibri" w:cs="Calibri"/>
        </w:rPr>
        <w:t xml:space="preserve"> </w:t>
      </w:r>
      <w:r w:rsidR="002164E7">
        <w:rPr>
          <w:rFonts w:ascii="Calibri" w:hAnsi="Calibri" w:cs="Calibri"/>
        </w:rPr>
        <w:t xml:space="preserve">14 </w:t>
      </w:r>
      <w:r w:rsidR="00403B38">
        <w:rPr>
          <w:rFonts w:ascii="Calibri" w:hAnsi="Calibri" w:cs="Calibri"/>
        </w:rPr>
        <w:t xml:space="preserve">dni </w:t>
      </w:r>
    </w:p>
    <w:p w:rsidR="002164E7" w:rsidRDefault="00CB6F56" w:rsidP="00403B3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B6F5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 </w:t>
      </w:r>
      <w:r w:rsidR="002164E7" w:rsidRPr="002164E7">
        <w:rPr>
          <w:rFonts w:ascii="Calibri" w:hAnsi="Calibri" w:cs="Calibri"/>
        </w:rPr>
        <w:t xml:space="preserve">Termin zapłaty faktury – </w:t>
      </w:r>
      <w:r w:rsidR="002164E7">
        <w:rPr>
          <w:rFonts w:ascii="Calibri" w:hAnsi="Calibri" w:cs="Calibri"/>
        </w:rPr>
        <w:t>21</w:t>
      </w:r>
      <w:r w:rsidR="002164E7" w:rsidRPr="002164E7">
        <w:rPr>
          <w:rFonts w:ascii="Calibri" w:hAnsi="Calibri" w:cs="Calibri"/>
        </w:rPr>
        <w:t xml:space="preserve"> dni</w:t>
      </w:r>
    </w:p>
    <w:p w:rsidR="002164E7" w:rsidRPr="00B01B02" w:rsidRDefault="00CB6F56" w:rsidP="00403B3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B6F56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 xml:space="preserve"> </w:t>
      </w:r>
      <w:r w:rsidR="002164E7" w:rsidRPr="002164E7">
        <w:rPr>
          <w:rFonts w:ascii="Calibri" w:hAnsi="Calibri" w:cs="Calibri"/>
        </w:rPr>
        <w:t xml:space="preserve">Termin zapłaty faktury – </w:t>
      </w:r>
      <w:r w:rsidR="002164E7">
        <w:rPr>
          <w:rFonts w:ascii="Calibri" w:hAnsi="Calibri" w:cs="Calibri"/>
        </w:rPr>
        <w:t>30</w:t>
      </w:r>
      <w:r w:rsidR="002164E7" w:rsidRPr="002164E7">
        <w:rPr>
          <w:rFonts w:ascii="Calibri" w:hAnsi="Calibri" w:cs="Calibri"/>
        </w:rPr>
        <w:t xml:space="preserve"> dni</w:t>
      </w:r>
    </w:p>
    <w:p w:rsidR="00A1321F" w:rsidRPr="00B01B02" w:rsidRDefault="00A1321F" w:rsidP="00403B3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lastRenderedPageBreak/>
        <w:t>Oświadczam, że zapoznałem się ze specyfikacją warunków zamówienia i nie wnoszę do niej zastrzeżeń oraz że otrzymałem informacje niezbędne do przygotowania oferty.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podana powyżej cena zawiera wszystkie koszty wykonania zamówienia zgodnie z SWZ.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przedmiot zamówienia jest mi znany.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uważam się związany niniejszą ofertą na czas wskazany w specyfikacji warunków zamówienia.</w:t>
      </w: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zawarty w specyfikacji warunków zamówienia projekt umowy został przeze mnie zaakceptowany i zobowiązuję się, w przypadku wyboru mojej oferty, do zawarcia umowy na wyżej wymienionych warunkach w miejscu i terminie wyznaczonym przez zamawiającego.</w:t>
      </w: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1321F">
        <w:rPr>
          <w:rFonts w:ascii="Calibri" w:hAnsi="Calibri" w:cs="Calibri"/>
        </w:rPr>
        <w:t xml:space="preserve">Zamówienie wykonam w terminie: </w:t>
      </w:r>
      <w:r w:rsidR="00403B38">
        <w:rPr>
          <w:rFonts w:ascii="Calibri" w:hAnsi="Calibri" w:cs="Calibri"/>
        </w:rPr>
        <w:t>15</w:t>
      </w:r>
      <w:r>
        <w:rPr>
          <w:rFonts w:ascii="Calibri" w:hAnsi="Calibri" w:cs="Calibri"/>
        </w:rPr>
        <w:t>.1</w:t>
      </w:r>
      <w:r w:rsidR="00403B3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.2023 r. </w:t>
      </w:r>
    </w:p>
    <w:p w:rsidR="00A1321F" w:rsidRP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A1321F">
        <w:rPr>
          <w:rFonts w:ascii="Calibri" w:hAnsi="Calibri" w:cs="Calibri"/>
        </w:rPr>
        <w:t>Oświadczam, że zamierzam powierzyć podwykonawcom następujące części zamówienia: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A1321F" w:rsidRDefault="00A1321F" w:rsidP="00A1321F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  <w:r w:rsidRPr="00B01B02">
        <w:rPr>
          <w:rFonts w:ascii="Calibri" w:hAnsi="Calibri" w:cs="Calibri"/>
          <w:sz w:val="18"/>
          <w:szCs w:val="18"/>
        </w:rPr>
        <w:t>(należy wymienić części zamówienia przewidziane do powierzenia podwykonawcom)</w:t>
      </w:r>
    </w:p>
    <w:p w:rsidR="00A1321F" w:rsidRPr="00B01B02" w:rsidRDefault="00A1321F" w:rsidP="00A1321F">
      <w:pPr>
        <w:widowControl w:val="0"/>
        <w:ind w:left="360"/>
        <w:jc w:val="center"/>
        <w:rPr>
          <w:rFonts w:ascii="Calibri" w:hAnsi="Calibri" w:cs="Calibri"/>
          <w:sz w:val="18"/>
          <w:szCs w:val="18"/>
        </w:rPr>
      </w:pP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Nazwy ewentualnych podwykonawców (o ile są już znani)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1321F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Oświadczam, że w niniejszym postępowaniu korzystam / nie korzystam z zasobów podmiotu (podmiotów) udostępniającego (udostępniających) zasoby.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>Zobowiązanie podmiotu (podmiotów) udostępniającego (udostępniających) zasoby załączam do oferty.</w:t>
      </w:r>
    </w:p>
    <w:p w:rsidR="00A1321F" w:rsidRPr="00B01B02" w:rsidRDefault="00A1321F" w:rsidP="00A1321F">
      <w:pPr>
        <w:widowControl w:val="0"/>
        <w:ind w:left="360"/>
        <w:jc w:val="both"/>
        <w:rPr>
          <w:rFonts w:ascii="Calibri" w:hAnsi="Calibri" w:cs="Calibri"/>
        </w:rPr>
      </w:pPr>
    </w:p>
    <w:p w:rsidR="00A1321F" w:rsidRPr="00B01B02" w:rsidRDefault="00A1321F" w:rsidP="00A1321F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Oświadczam, że: …………………………….. (Wykonawca) jest:</w:t>
      </w:r>
    </w:p>
    <w:p w:rsidR="00F9273E" w:rsidRDefault="00F9273E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</w:p>
    <w:p w:rsidR="00A1321F" w:rsidRPr="00E22819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mikroprzedsiębiorcą</w:t>
      </w:r>
      <w:r w:rsidR="00F9273E">
        <w:rPr>
          <w:rFonts w:ascii="Calibri" w:hAnsi="Calibri" w:cs="Calibri"/>
          <w:b/>
          <w:vertAlign w:val="superscript"/>
        </w:rPr>
        <w:t>1</w:t>
      </w:r>
    </w:p>
    <w:p w:rsidR="00A1321F" w:rsidRPr="00B01B02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</w:t>
      </w:r>
      <w:r w:rsidRPr="00B01B02">
        <w:rPr>
          <w:rFonts w:ascii="Calibri" w:hAnsi="Calibri" w:cs="Calibri"/>
          <w:b/>
        </w:rPr>
        <w:t>małym przedsiębiorcą</w:t>
      </w:r>
      <w:r w:rsidRPr="00B01B02">
        <w:rPr>
          <w:rStyle w:val="Odwoanieprzypisudolnego"/>
          <w:rFonts w:ascii="Calibri" w:hAnsi="Calibri" w:cs="Calibri"/>
          <w:b/>
        </w:rPr>
        <w:footnoteReference w:id="1"/>
      </w:r>
    </w:p>
    <w:p w:rsidR="00A1321F" w:rsidRPr="00B01B02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  <w:vertAlign w:val="superscript"/>
        </w:rPr>
      </w:pPr>
      <w:r w:rsidRPr="00B01B02">
        <w:rPr>
          <w:rFonts w:ascii="Calibri" w:hAnsi="Calibri" w:cs="Calibri"/>
          <w:b/>
        </w:rPr>
        <w:t>- średnim przedsiębiorcą</w:t>
      </w:r>
      <w:r w:rsidR="00F9273E">
        <w:rPr>
          <w:rFonts w:ascii="Calibri" w:hAnsi="Calibri" w:cs="Calibri"/>
          <w:b/>
          <w:vertAlign w:val="superscript"/>
        </w:rPr>
        <w:t>1</w:t>
      </w:r>
    </w:p>
    <w:p w:rsidR="00A1321F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- dużym przedsiębiorcą</w:t>
      </w:r>
      <w:r w:rsidR="00F9273E">
        <w:rPr>
          <w:rFonts w:ascii="Calibri" w:hAnsi="Calibri" w:cs="Calibri"/>
          <w:b/>
          <w:vertAlign w:val="superscript"/>
        </w:rPr>
        <w:t>1</w:t>
      </w:r>
    </w:p>
    <w:p w:rsidR="00A1321F" w:rsidRPr="001B6208" w:rsidRDefault="00A1321F" w:rsidP="00A1321F">
      <w:pPr>
        <w:tabs>
          <w:tab w:val="left" w:pos="396"/>
        </w:tabs>
        <w:suppressAutoHyphens/>
        <w:jc w:val="both"/>
        <w:rPr>
          <w:rFonts w:ascii="Calibri" w:hAnsi="Calibri" w:cs="Calibri"/>
          <w:b/>
        </w:rPr>
      </w:pPr>
    </w:p>
    <w:p w:rsidR="00A1321F" w:rsidRDefault="00A1321F" w:rsidP="00A1321F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ascii="Calibri" w:hAnsi="Calibri" w:cs="Calibri"/>
          <w:lang w:eastAsia="ar-SA"/>
        </w:rPr>
      </w:pPr>
      <w:r w:rsidRPr="00B01B02">
        <w:rPr>
          <w:rFonts w:ascii="Calibri" w:hAnsi="Calibri" w:cs="Calibri"/>
        </w:rPr>
        <w:t xml:space="preserve">Stosownie do art. </w:t>
      </w:r>
      <w:r>
        <w:rPr>
          <w:rFonts w:ascii="Calibri" w:hAnsi="Calibri" w:cs="Calibri"/>
        </w:rPr>
        <w:t>225</w:t>
      </w:r>
      <w:r w:rsidRPr="00B01B02">
        <w:rPr>
          <w:rFonts w:ascii="Calibri" w:hAnsi="Calibri" w:cs="Calibri"/>
        </w:rPr>
        <w:t xml:space="preserve"> ust. </w:t>
      </w:r>
      <w:r>
        <w:rPr>
          <w:rFonts w:ascii="Calibri" w:hAnsi="Calibri" w:cs="Calibri"/>
        </w:rPr>
        <w:t>2</w:t>
      </w:r>
      <w:r w:rsidRPr="00B01B02">
        <w:rPr>
          <w:rFonts w:ascii="Calibri" w:hAnsi="Calibri" w:cs="Calibri"/>
        </w:rPr>
        <w:t xml:space="preserve"> ustawy </w:t>
      </w:r>
      <w:proofErr w:type="spellStart"/>
      <w:r w:rsidRPr="00B01B02">
        <w:rPr>
          <w:rFonts w:ascii="Calibri" w:hAnsi="Calibri" w:cs="Calibri"/>
        </w:rPr>
        <w:t>Pzp</w:t>
      </w:r>
      <w:proofErr w:type="spellEnd"/>
      <w:r w:rsidRPr="00B01B02">
        <w:rPr>
          <w:rFonts w:ascii="Calibri" w:hAnsi="Calibri" w:cs="Calibri"/>
        </w:rPr>
        <w:t>, o</w:t>
      </w:r>
      <w:r w:rsidRPr="00B01B02">
        <w:rPr>
          <w:rFonts w:ascii="Calibri" w:eastAsia="TimesNewRoman" w:hAnsi="Calibri" w:cs="Calibri"/>
        </w:rPr>
        <w:t>ś</w:t>
      </w:r>
      <w:r w:rsidRPr="00B01B02">
        <w:rPr>
          <w:rFonts w:ascii="Calibri" w:hAnsi="Calibri" w:cs="Calibri"/>
        </w:rPr>
        <w:t xml:space="preserve">wiadczam, </w:t>
      </w:r>
      <w:r w:rsidRPr="00B01B02">
        <w:rPr>
          <w:rFonts w:ascii="Calibri" w:eastAsia="TimesNewRoman" w:hAnsi="Calibri" w:cs="Calibri"/>
        </w:rPr>
        <w:t>ż</w:t>
      </w:r>
      <w:r w:rsidRPr="00B01B02">
        <w:rPr>
          <w:rFonts w:ascii="Calibri" w:hAnsi="Calibri" w:cs="Calibri"/>
        </w:rPr>
        <w:t xml:space="preserve">e wybór mojej oferty </w:t>
      </w:r>
    </w:p>
    <w:p w:rsidR="00A1321F" w:rsidRPr="00B01B02" w:rsidRDefault="00A1321F" w:rsidP="00A1321F">
      <w:pPr>
        <w:tabs>
          <w:tab w:val="left" w:pos="396"/>
        </w:tabs>
        <w:suppressAutoHyphens/>
        <w:ind w:left="36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>(n</w:t>
      </w:r>
      <w:r w:rsidRPr="007E39C3">
        <w:rPr>
          <w:rFonts w:ascii="Calibri" w:hAnsi="Calibri" w:cs="Calibri"/>
          <w:sz w:val="20"/>
          <w:szCs w:val="20"/>
          <w:lang w:eastAsia="ar-SA"/>
        </w:rPr>
        <w:t>ależy zaznaczyć właściwą kratkę</w:t>
      </w:r>
      <w:r>
        <w:rPr>
          <w:rFonts w:ascii="Calibri" w:hAnsi="Calibri" w:cs="Calibri"/>
          <w:sz w:val="20"/>
          <w:szCs w:val="20"/>
          <w:lang w:eastAsia="ar-SA"/>
        </w:rPr>
        <w:t>)</w:t>
      </w:r>
    </w:p>
    <w:tbl>
      <w:tblPr>
        <w:tblpPr w:leftFromText="141" w:rightFromText="141" w:vertAnchor="text" w:horzAnchor="margin" w:tblpY="1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9273E" w:rsidRPr="00B01B02" w:rsidTr="00F9273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E" w:rsidRPr="00B01B02" w:rsidRDefault="00F9273E" w:rsidP="00CB6F56">
            <w:pPr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nie 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marca 2004 r. o podatku od towarów i usług (Dz. U. z 20</w:t>
            </w:r>
            <w:r w:rsidR="00CB6F56">
              <w:rPr>
                <w:rFonts w:ascii="Calibri" w:hAnsi="Calibri" w:cs="Calibri"/>
                <w:sz w:val="20"/>
                <w:szCs w:val="20"/>
              </w:rPr>
              <w:t>23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r., poz.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B6F56">
              <w:rPr>
                <w:rFonts w:ascii="Calibri" w:hAnsi="Calibri" w:cs="Calibri"/>
                <w:sz w:val="20"/>
                <w:szCs w:val="20"/>
              </w:rPr>
              <w:t>570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F9273E" w:rsidRPr="00B01B02" w:rsidTr="00F9273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3E" w:rsidRPr="00B01B02" w:rsidRDefault="00F9273E" w:rsidP="00F9273E">
            <w:pPr>
              <w:tabs>
                <w:tab w:val="left" w:pos="884"/>
              </w:tabs>
              <w:suppressAutoHyphens/>
              <w:ind w:left="884" w:hanging="56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□  </w:t>
            </w:r>
            <w:r w:rsidRPr="00B01B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będzie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prowadził do powstania u Zamawiaj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cego obowi</w:t>
            </w:r>
            <w:r w:rsidRPr="00B01B02">
              <w:rPr>
                <w:rFonts w:ascii="Calibri" w:eastAsia="TimesNewRoman" w:hAnsi="Calibri" w:cs="Calibri"/>
                <w:sz w:val="20"/>
                <w:szCs w:val="20"/>
              </w:rPr>
              <w:t>ą</w:t>
            </w:r>
            <w:r w:rsidRPr="00B01B02">
              <w:rPr>
                <w:rFonts w:ascii="Calibri" w:hAnsi="Calibri" w:cs="Calibri"/>
                <w:sz w:val="20"/>
                <w:szCs w:val="20"/>
              </w:rPr>
              <w:t>zku podatkowego zgodnie  z przepisami ustawy z dnia 11</w:t>
            </w:r>
            <w:r w:rsidRPr="00B01B0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marca 2004 r. o podatku od towarów i usług (Dz. U. z </w:t>
            </w:r>
            <w:r w:rsidR="00CB6F56">
              <w:rPr>
                <w:rFonts w:ascii="Calibri" w:hAnsi="Calibri" w:cs="Calibri"/>
                <w:sz w:val="20"/>
                <w:szCs w:val="20"/>
              </w:rPr>
              <w:t>2023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 r., poz. </w:t>
            </w:r>
            <w:r w:rsidR="00CB6F56">
              <w:rPr>
                <w:rFonts w:ascii="Calibri" w:hAnsi="Calibri" w:cs="Calibri"/>
                <w:sz w:val="20"/>
                <w:szCs w:val="20"/>
              </w:rPr>
              <w:t>1570</w:t>
            </w:r>
            <w:bookmarkStart w:id="0" w:name="_GoBack"/>
            <w:bookmarkEnd w:id="0"/>
            <w:r w:rsidRPr="00B01B02">
              <w:rPr>
                <w:rFonts w:ascii="Calibri" w:hAnsi="Calibri" w:cs="Calibri"/>
                <w:sz w:val="20"/>
                <w:szCs w:val="20"/>
              </w:rPr>
              <w:t>),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jednocześnie wskazujemy: 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 nazwy (rodzaju) towaru lub usługi, których dostawa lub świadczenie będzie prowadzić do jego powstania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…………………………………………………………………….….………….</w:t>
            </w:r>
          </w:p>
          <w:p w:rsidR="00F9273E" w:rsidRPr="00B01B02" w:rsidRDefault="00F9273E" w:rsidP="00F9273E">
            <w:pPr>
              <w:suppressAutoHyphens/>
              <w:ind w:left="884" w:hanging="56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1B02">
              <w:rPr>
                <w:rFonts w:ascii="Calibri" w:hAnsi="Calibri" w:cs="Calibri"/>
                <w:sz w:val="20"/>
                <w:szCs w:val="20"/>
              </w:rPr>
              <w:t xml:space="preserve">         wraz z określeniem ich wartości bez kwoty podatku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stawki podatku VAT </w:t>
            </w:r>
            <w:r w:rsidRPr="00B01B02">
              <w:rPr>
                <w:rFonts w:ascii="Calibri" w:hAnsi="Calibri" w:cs="Calibri"/>
                <w:sz w:val="20"/>
                <w:szCs w:val="20"/>
              </w:rPr>
              <w:t xml:space="preserve">…………………………….   </w:t>
            </w:r>
          </w:p>
          <w:p w:rsidR="00F9273E" w:rsidRPr="00B01B02" w:rsidRDefault="00F9273E" w:rsidP="00F9273E">
            <w:pPr>
              <w:tabs>
                <w:tab w:val="left" w:pos="39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01B0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A1321F" w:rsidRDefault="00A1321F" w:rsidP="00A1321F">
      <w:pPr>
        <w:suppressAutoHyphens/>
        <w:ind w:left="708"/>
        <w:rPr>
          <w:rFonts w:ascii="Calibri" w:hAnsi="Calibri" w:cs="Calibri"/>
          <w:sz w:val="20"/>
          <w:szCs w:val="20"/>
          <w:lang w:eastAsia="ar-SA"/>
        </w:rPr>
      </w:pPr>
    </w:p>
    <w:p w:rsidR="00A1321F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zaproponowane urządzenia spełniają/ nie spełniają minimalne</w:t>
      </w:r>
      <w:r w:rsidR="00735504" w:rsidRPr="00735504">
        <w:rPr>
          <w:rFonts w:ascii="Calibri" w:eastAsia="Times New Roman" w:hAnsi="Calibri" w:cs="Calibri"/>
          <w:b/>
          <w:lang w:eastAsia="pl-PL"/>
        </w:rPr>
        <w:t xml:space="preserve"> </w:t>
      </w:r>
      <w:r w:rsidR="00735504" w:rsidRPr="00735504">
        <w:rPr>
          <w:rFonts w:ascii="Calibri" w:hAnsi="Calibri" w:cs="Calibri"/>
          <w:b/>
        </w:rPr>
        <w:t>parametry techniczne lamp solarnych</w:t>
      </w:r>
      <w:r w:rsidR="00735504">
        <w:rPr>
          <w:rFonts w:ascii="Calibri" w:hAnsi="Calibri" w:cs="Calibri"/>
          <w:b/>
        </w:rPr>
        <w:t>:</w:t>
      </w:r>
    </w:p>
    <w:p w:rsidR="00F9273E" w:rsidRDefault="00F9273E" w:rsidP="00F9273E">
      <w:pPr>
        <w:widowControl w:val="0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693"/>
      </w:tblGrid>
      <w:tr w:rsidR="00735504" w:rsidRPr="00BD7C38" w:rsidTr="00735504">
        <w:tc>
          <w:tcPr>
            <w:tcW w:w="6516" w:type="dxa"/>
            <w:gridSpan w:val="2"/>
          </w:tcPr>
          <w:p w:rsidR="00735504" w:rsidRPr="00735504" w:rsidRDefault="00735504" w:rsidP="0047539E">
            <w:pPr>
              <w:jc w:val="center"/>
              <w:rPr>
                <w:rFonts w:cstheme="minorHAnsi"/>
                <w:b/>
              </w:rPr>
            </w:pPr>
            <w:r w:rsidRPr="00735504">
              <w:rPr>
                <w:rFonts w:eastAsia="Times New Roman" w:cstheme="minorHAnsi"/>
                <w:b/>
                <w:lang w:eastAsia="pl-PL"/>
              </w:rPr>
              <w:t>Parametry wymagane</w:t>
            </w:r>
          </w:p>
        </w:tc>
        <w:tc>
          <w:tcPr>
            <w:tcW w:w="2693" w:type="dxa"/>
          </w:tcPr>
          <w:p w:rsidR="00735504" w:rsidRPr="00BD7C38" w:rsidRDefault="00735504" w:rsidP="0047539E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Spełnia/ nie spełnia</w:t>
            </w: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Wartość minimalna</w:t>
            </w:r>
          </w:p>
        </w:tc>
        <w:tc>
          <w:tcPr>
            <w:tcW w:w="2693" w:type="dxa"/>
          </w:tcPr>
          <w:p w:rsidR="00735504" w:rsidRPr="00BD7C38" w:rsidRDefault="00735504" w:rsidP="0047539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Panel BIFACJALNY</w:t>
            </w:r>
          </w:p>
        </w:tc>
        <w:tc>
          <w:tcPr>
            <w:tcW w:w="5103" w:type="dxa"/>
          </w:tcPr>
          <w:p w:rsidR="00735504" w:rsidRPr="00735504" w:rsidRDefault="00735504" w:rsidP="00735504">
            <w:pPr>
              <w:widowControl w:val="0"/>
              <w:spacing w:line="288" w:lineRule="atLeast"/>
              <w:ind w:left="34"/>
              <w:jc w:val="both"/>
              <w:rPr>
                <w:rFonts w:eastAsia="Times New Roman" w:cstheme="minorHAnsi"/>
                <w:lang w:eastAsia="pl-PL"/>
              </w:rPr>
            </w:pPr>
            <w:r w:rsidRPr="00735504">
              <w:rPr>
                <w:rFonts w:eastAsia="Times New Roman" w:cstheme="minorHAnsi"/>
                <w:lang w:eastAsia="pl-PL"/>
              </w:rPr>
              <w:t>Moc 240 W / 18V, Materiał Ogniwa monokrystaliczne</w:t>
            </w:r>
          </w:p>
          <w:p w:rsidR="00735504" w:rsidRPr="00735504" w:rsidRDefault="00735504" w:rsidP="00735504">
            <w:pPr>
              <w:widowControl w:val="0"/>
              <w:spacing w:line="288" w:lineRule="atLeast"/>
              <w:ind w:left="34"/>
              <w:jc w:val="both"/>
              <w:rPr>
                <w:rFonts w:cstheme="minorHAnsi"/>
              </w:rPr>
            </w:pPr>
            <w:r w:rsidRPr="00735504">
              <w:rPr>
                <w:rFonts w:eastAsia="Times New Roman" w:cstheme="minorHAnsi"/>
                <w:lang w:eastAsia="pl-PL"/>
              </w:rPr>
              <w:t>Uchwyt / stelaż panelu PV Umożliwiający skierowanie go w kierunku południowym oraz pod odpowiednim kątem w stosunku do ziemi</w:t>
            </w:r>
          </w:p>
        </w:tc>
        <w:tc>
          <w:tcPr>
            <w:tcW w:w="2693" w:type="dxa"/>
          </w:tcPr>
          <w:p w:rsidR="00735504" w:rsidRPr="004B5B41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7355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Bateria litowa</w:t>
            </w:r>
          </w:p>
        </w:tc>
        <w:tc>
          <w:tcPr>
            <w:tcW w:w="5103" w:type="dxa"/>
          </w:tcPr>
          <w:p w:rsidR="00735504" w:rsidRDefault="00735504" w:rsidP="004753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- </w:t>
            </w:r>
            <w:r w:rsidRPr="00735504">
              <w:rPr>
                <w:rFonts w:cstheme="minorHAnsi"/>
              </w:rPr>
              <w:t>65</w:t>
            </w:r>
            <w:r>
              <w:rPr>
                <w:rFonts w:cstheme="minorHAnsi"/>
              </w:rPr>
              <w:t>0 WH</w:t>
            </w:r>
          </w:p>
          <w:p w:rsidR="00735504" w:rsidRPr="00735504" w:rsidRDefault="00735504" w:rsidP="0047539E">
            <w:pPr>
              <w:rPr>
                <w:rFonts w:cstheme="minorHAnsi"/>
              </w:rPr>
            </w:pPr>
            <w:r w:rsidRPr="00735504">
              <w:rPr>
                <w:rFonts w:cstheme="minorHAnsi"/>
              </w:rPr>
              <w:t>Ilość cykli ładowania 2 000 razy</w:t>
            </w:r>
          </w:p>
        </w:tc>
        <w:tc>
          <w:tcPr>
            <w:tcW w:w="2693" w:type="dxa"/>
          </w:tcPr>
          <w:p w:rsidR="00735504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Głowica lampy</w:t>
            </w:r>
          </w:p>
        </w:tc>
        <w:tc>
          <w:tcPr>
            <w:tcW w:w="5103" w:type="dxa"/>
          </w:tcPr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max </w:t>
            </w:r>
            <w:r w:rsidRPr="00BE5ADA">
              <w:rPr>
                <w:rFonts w:ascii="Calibri" w:hAnsi="Calibri" w:cs="Calibri"/>
              </w:rPr>
              <w:t xml:space="preserve">Strumień świetlny </w:t>
            </w:r>
            <w:r>
              <w:rPr>
                <w:rFonts w:ascii="Calibri" w:hAnsi="Calibri" w:cs="Calibri"/>
              </w:rPr>
              <w:t>min</w:t>
            </w:r>
            <w:r w:rsidRPr="00BE5ADA">
              <w:rPr>
                <w:rFonts w:ascii="Calibri" w:hAnsi="Calibri" w:cs="Calibri"/>
              </w:rPr>
              <w:t xml:space="preserve"> 8550 lm</w:t>
            </w:r>
          </w:p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BE5ADA">
              <w:rPr>
                <w:rFonts w:ascii="Calibri" w:hAnsi="Calibri" w:cs="Calibri"/>
              </w:rPr>
              <w:t>Moc świetlna 45 W</w:t>
            </w:r>
          </w:p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BE5ADA">
              <w:rPr>
                <w:rFonts w:ascii="Calibri" w:hAnsi="Calibri" w:cs="Calibri"/>
              </w:rPr>
              <w:t>Żywotność 50 000 h</w:t>
            </w:r>
          </w:p>
          <w:p w:rsidR="00735504" w:rsidRPr="00735504" w:rsidRDefault="00F54463" w:rsidP="00F54463">
            <w:pPr>
              <w:rPr>
                <w:rFonts w:cstheme="minorHAnsi"/>
              </w:rPr>
            </w:pPr>
            <w:r w:rsidRPr="00BE5ADA">
              <w:rPr>
                <w:rFonts w:ascii="Calibri" w:hAnsi="Calibri" w:cs="Calibri"/>
              </w:rPr>
              <w:t>Materiał głowicy –</w:t>
            </w:r>
            <w:r>
              <w:rPr>
                <w:rFonts w:ascii="Calibri" w:hAnsi="Calibri" w:cs="Calibri"/>
              </w:rPr>
              <w:t xml:space="preserve"> </w:t>
            </w:r>
            <w:r w:rsidRPr="00BE5ADA">
              <w:rPr>
                <w:rFonts w:ascii="Calibri" w:hAnsi="Calibri" w:cs="Calibri"/>
              </w:rPr>
              <w:t>aluminium</w:t>
            </w:r>
          </w:p>
        </w:tc>
        <w:tc>
          <w:tcPr>
            <w:tcW w:w="2693" w:type="dxa"/>
          </w:tcPr>
          <w:p w:rsidR="00735504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BD7C38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System</w:t>
            </w:r>
          </w:p>
        </w:tc>
        <w:tc>
          <w:tcPr>
            <w:tcW w:w="5103" w:type="dxa"/>
          </w:tcPr>
          <w:p w:rsidR="00F54463" w:rsidRPr="00F54463" w:rsidRDefault="00F54463" w:rsidP="00F54463">
            <w:pPr>
              <w:rPr>
                <w:rFonts w:cstheme="minorHAnsi"/>
              </w:rPr>
            </w:pPr>
            <w:r w:rsidRPr="00F54463">
              <w:rPr>
                <w:rFonts w:cstheme="minorHAnsi"/>
              </w:rPr>
              <w:t>Rozkład światła W kształcie skrzydeł nietoperza</w:t>
            </w:r>
          </w:p>
          <w:p w:rsidR="00F54463" w:rsidRPr="00F54463" w:rsidRDefault="00F54463" w:rsidP="00F54463">
            <w:pPr>
              <w:rPr>
                <w:rFonts w:cstheme="minorHAnsi"/>
              </w:rPr>
            </w:pPr>
            <w:r w:rsidRPr="00F54463">
              <w:rPr>
                <w:rFonts w:cstheme="minorHAnsi"/>
              </w:rPr>
              <w:t>Czas świecenia (pełne naładowanie) 2 – 3 deszczowe dni</w:t>
            </w:r>
          </w:p>
          <w:p w:rsidR="00735504" w:rsidRPr="00735504" w:rsidRDefault="00F54463" w:rsidP="00F54463">
            <w:pPr>
              <w:rPr>
                <w:rFonts w:cstheme="minorHAnsi"/>
              </w:rPr>
            </w:pPr>
            <w:r w:rsidRPr="00F54463">
              <w:rPr>
                <w:rFonts w:cstheme="minorHAnsi"/>
              </w:rPr>
              <w:t xml:space="preserve">Praca w zakresie temperatur - -20 </w:t>
            </w:r>
            <w:proofErr w:type="spellStart"/>
            <w:r w:rsidRPr="00F54463">
              <w:rPr>
                <w:rFonts w:cstheme="minorHAnsi"/>
                <w:vertAlign w:val="superscript"/>
              </w:rPr>
              <w:t>o</w:t>
            </w:r>
            <w:r w:rsidRPr="00F54463">
              <w:rPr>
                <w:rFonts w:cstheme="minorHAnsi"/>
              </w:rPr>
              <w:t>C</w:t>
            </w:r>
            <w:proofErr w:type="spellEnd"/>
            <w:r w:rsidRPr="00F54463">
              <w:rPr>
                <w:rFonts w:cstheme="minorHAnsi"/>
              </w:rPr>
              <w:t xml:space="preserve"> + 60</w:t>
            </w:r>
            <w:r w:rsidRPr="00F54463">
              <w:rPr>
                <w:rFonts w:cstheme="minorHAnsi"/>
                <w:vertAlign w:val="superscript"/>
              </w:rPr>
              <w:t>o</w:t>
            </w:r>
            <w:r w:rsidRPr="00F54463">
              <w:rPr>
                <w:rFonts w:cstheme="minorHAnsi"/>
              </w:rPr>
              <w:t>C</w:t>
            </w:r>
          </w:p>
        </w:tc>
        <w:tc>
          <w:tcPr>
            <w:tcW w:w="2693" w:type="dxa"/>
          </w:tcPr>
          <w:p w:rsidR="00735504" w:rsidRPr="00BD7C38" w:rsidRDefault="00735504" w:rsidP="0047539E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735504" w:rsidRPr="00A142B2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>Instalacja</w:t>
            </w:r>
          </w:p>
        </w:tc>
        <w:tc>
          <w:tcPr>
            <w:tcW w:w="5103" w:type="dxa"/>
          </w:tcPr>
          <w:p w:rsidR="00F54463" w:rsidRPr="00BE5ADA" w:rsidRDefault="00F54463" w:rsidP="00F54463">
            <w:pPr>
              <w:widowControl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BE5ADA">
              <w:rPr>
                <w:rFonts w:ascii="Calibri" w:hAnsi="Calibri" w:cs="Calibri"/>
              </w:rPr>
              <w:t xml:space="preserve">Lampy </w:t>
            </w:r>
            <w:r w:rsidR="00B91BB0">
              <w:rPr>
                <w:rFonts w:ascii="Calibri" w:hAnsi="Calibri" w:cs="Calibri"/>
              </w:rPr>
              <w:t>zamontowane</w:t>
            </w:r>
            <w:r w:rsidRPr="00BE5ADA">
              <w:rPr>
                <w:rFonts w:ascii="Calibri" w:hAnsi="Calibri" w:cs="Calibri"/>
              </w:rPr>
              <w:t xml:space="preserve"> na wysięgniku (ramieniu) nie krótszym niż 1m (stal ocynkowana), słup wysokość min 6m (stal ocynkowana), kable łączące lampę z panelem PV winny być umieszczone wewnątrz wysięgnika, przewody do sterownika winny być umieszczone wewnątrz słupa. </w:t>
            </w:r>
          </w:p>
          <w:p w:rsidR="00735504" w:rsidRPr="00735504" w:rsidRDefault="00F54463" w:rsidP="00B91BB0">
            <w:pPr>
              <w:rPr>
                <w:rFonts w:cstheme="minorHAnsi"/>
              </w:rPr>
            </w:pPr>
            <w:r w:rsidRPr="00BE5ADA">
              <w:rPr>
                <w:rFonts w:ascii="Calibri" w:hAnsi="Calibri" w:cs="Calibri"/>
              </w:rPr>
              <w:t xml:space="preserve">Wysięgniki lub uchwyty montażowe lamp </w:t>
            </w:r>
            <w:r w:rsidR="00B91BB0">
              <w:rPr>
                <w:rFonts w:ascii="Calibri" w:hAnsi="Calibri" w:cs="Calibri"/>
              </w:rPr>
              <w:t>gwarantują</w:t>
            </w:r>
            <w:r w:rsidRPr="00BE5ADA">
              <w:rPr>
                <w:rFonts w:ascii="Calibri" w:hAnsi="Calibri" w:cs="Calibri"/>
              </w:rPr>
              <w:t xml:space="preserve"> możliwość skierowania strumienia światła pod kątem 10º ÷ 20º w celu doświetlenia właściwego terenu</w:t>
            </w:r>
          </w:p>
        </w:tc>
        <w:tc>
          <w:tcPr>
            <w:tcW w:w="2693" w:type="dxa"/>
          </w:tcPr>
          <w:p w:rsidR="00735504" w:rsidRPr="00905D6B" w:rsidRDefault="00735504" w:rsidP="0047539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35504" w:rsidRPr="00A142B2" w:rsidTr="00735504">
        <w:tc>
          <w:tcPr>
            <w:tcW w:w="1413" w:type="dxa"/>
          </w:tcPr>
          <w:p w:rsidR="00735504" w:rsidRPr="00735504" w:rsidRDefault="00735504" w:rsidP="0047539E">
            <w:pPr>
              <w:rPr>
                <w:rFonts w:cstheme="minorHAnsi"/>
                <w:b/>
              </w:rPr>
            </w:pPr>
            <w:r w:rsidRPr="00735504">
              <w:rPr>
                <w:rFonts w:cstheme="minorHAnsi"/>
                <w:b/>
              </w:rPr>
              <w:t xml:space="preserve">Fundament </w:t>
            </w:r>
          </w:p>
        </w:tc>
        <w:tc>
          <w:tcPr>
            <w:tcW w:w="5103" w:type="dxa"/>
          </w:tcPr>
          <w:p w:rsidR="00735504" w:rsidRPr="00735504" w:rsidRDefault="00B91BB0" w:rsidP="0047539E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betonowy, prefabrykowany,</w:t>
            </w:r>
            <w:r w:rsidR="00735504" w:rsidRPr="00735504">
              <w:rPr>
                <w:rFonts w:eastAsia="Times New Roman" w:cstheme="minorHAnsi"/>
                <w:lang w:eastAsia="pl-PL"/>
              </w:rPr>
              <w:t xml:space="preserve"> przeliczony ze wzglądu na wagę całości lampy oraz spełnia</w:t>
            </w:r>
            <w:r>
              <w:rPr>
                <w:rFonts w:eastAsia="Times New Roman" w:cstheme="minorHAnsi"/>
                <w:lang w:eastAsia="pl-PL"/>
              </w:rPr>
              <w:t>jący</w:t>
            </w:r>
            <w:r w:rsidR="00735504" w:rsidRPr="00735504">
              <w:rPr>
                <w:rFonts w:eastAsia="Times New Roman" w:cstheme="minorHAnsi"/>
                <w:lang w:eastAsia="pl-PL"/>
              </w:rPr>
              <w:t xml:space="preserve"> warunki wytrzymałościowe</w:t>
            </w:r>
          </w:p>
          <w:p w:rsidR="00735504" w:rsidRPr="00735504" w:rsidRDefault="00735504" w:rsidP="0047539E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35504" w:rsidRPr="00BF68D7" w:rsidRDefault="00735504" w:rsidP="0047539E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:rsidR="00A1321F" w:rsidRDefault="00A1321F" w:rsidP="00A1321F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</w:p>
    <w:p w:rsidR="00403B38" w:rsidRDefault="00403B38" w:rsidP="00A1321F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</w:p>
    <w:p w:rsidR="00CB6F56" w:rsidRDefault="00CB6F56" w:rsidP="00A1321F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</w:p>
    <w:p w:rsidR="00403B38" w:rsidRDefault="00403B38" w:rsidP="00A1321F">
      <w:pPr>
        <w:widowControl w:val="0"/>
        <w:spacing w:after="0" w:line="240" w:lineRule="auto"/>
        <w:jc w:val="both"/>
        <w:rPr>
          <w:rFonts w:ascii="Calibri" w:hAnsi="Calibri" w:cs="Calibri"/>
          <w:b/>
        </w:rPr>
      </w:pPr>
    </w:p>
    <w:p w:rsidR="00A1321F" w:rsidRPr="00B01B02" w:rsidRDefault="00A1321F" w:rsidP="00A132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lastRenderedPageBreak/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 w:rsidRPr="00B01B02">
        <w:rPr>
          <w:rStyle w:val="Odwoanieprzypisudolnego"/>
          <w:rFonts w:ascii="Calibri" w:hAnsi="Calibri" w:cs="Calibri"/>
          <w:b/>
        </w:rPr>
        <w:footnoteReference w:id="2"/>
      </w:r>
    </w:p>
    <w:p w:rsidR="00403B38" w:rsidRDefault="00403B38" w:rsidP="00A1321F">
      <w:pPr>
        <w:widowControl w:val="0"/>
        <w:jc w:val="both"/>
        <w:rPr>
          <w:rFonts w:ascii="Calibri" w:hAnsi="Calibri" w:cs="Calibri"/>
          <w:b/>
        </w:rPr>
      </w:pPr>
    </w:p>
    <w:p w:rsidR="00403B38" w:rsidRDefault="00403B38" w:rsidP="00A1321F">
      <w:pPr>
        <w:widowControl w:val="0"/>
        <w:jc w:val="both"/>
        <w:rPr>
          <w:rFonts w:ascii="Calibri" w:hAnsi="Calibri" w:cs="Calibri"/>
          <w:b/>
        </w:rPr>
      </w:pPr>
    </w:p>
    <w:p w:rsidR="00403B38" w:rsidRDefault="00403B38" w:rsidP="00A1321F">
      <w:pPr>
        <w:widowControl w:val="0"/>
        <w:jc w:val="both"/>
        <w:rPr>
          <w:rFonts w:ascii="Calibri" w:hAnsi="Calibri" w:cs="Calibri"/>
          <w:b/>
        </w:rPr>
      </w:pP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b/>
        </w:rPr>
      </w:pPr>
      <w:r w:rsidRPr="00B01B02">
        <w:rPr>
          <w:rFonts w:ascii="Calibri" w:hAnsi="Calibri" w:cs="Calibri"/>
          <w:b/>
        </w:rPr>
        <w:t>Załączniki: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b/>
        </w:rPr>
      </w:pP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A1321F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 w:rsidRPr="00B01B02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</w:rPr>
        <w:t>.............</w:t>
      </w:r>
    </w:p>
    <w:p w:rsidR="00A1321F" w:rsidRPr="00C11007" w:rsidRDefault="00A1321F" w:rsidP="00A1321F">
      <w:pPr>
        <w:widowControl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</w:t>
      </w:r>
    </w:p>
    <w:p w:rsidR="00A1321F" w:rsidRPr="00B01B02" w:rsidRDefault="00A1321F" w:rsidP="00A1321F">
      <w:pPr>
        <w:widowControl w:val="0"/>
        <w:ind w:left="6480" w:firstLine="720"/>
        <w:jc w:val="both"/>
        <w:rPr>
          <w:rFonts w:ascii="Calibri" w:hAnsi="Calibri" w:cs="Calibri"/>
        </w:rPr>
      </w:pP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F9273E">
        <w:rPr>
          <w:rFonts w:ascii="Calibri" w:hAnsi="Calibri" w:cs="Calibri"/>
        </w:rPr>
        <w:t>…………….</w:t>
      </w:r>
      <w:r w:rsidRPr="00B01B02">
        <w:rPr>
          <w:rFonts w:ascii="Calibri" w:hAnsi="Calibri" w:cs="Calibri"/>
        </w:rPr>
        <w:t>...................................................</w:t>
      </w:r>
    </w:p>
    <w:p w:rsidR="00A1321F" w:rsidRDefault="00A1321F" w:rsidP="00A1321F">
      <w:pPr>
        <w:widowControl w:val="0"/>
        <w:jc w:val="both"/>
        <w:rPr>
          <w:rFonts w:ascii="Calibri" w:hAnsi="Calibri" w:cs="Calibri"/>
          <w:sz w:val="18"/>
        </w:rPr>
      </w:pPr>
      <w:r w:rsidRPr="00B01B02">
        <w:rPr>
          <w:rFonts w:ascii="Calibri" w:hAnsi="Calibri" w:cs="Calibri"/>
          <w:sz w:val="18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18"/>
        </w:rPr>
        <w:t xml:space="preserve">                       </w:t>
      </w:r>
      <w:r w:rsidRPr="00B01B02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podpis uprawnionego przedstawiciela bądź pełnomocnika</w:t>
      </w:r>
    </w:p>
    <w:p w:rsidR="00A1321F" w:rsidRPr="00B01B02" w:rsidRDefault="00A1321F" w:rsidP="00A1321F">
      <w:pPr>
        <w:widowControl w:val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                                                                                  </w:t>
      </w:r>
      <w:r w:rsidRPr="00B01B02">
        <w:rPr>
          <w:rFonts w:ascii="Calibri" w:hAnsi="Calibri" w:cs="Calibri"/>
          <w:sz w:val="18"/>
        </w:rPr>
        <w:t>wykonawc</w:t>
      </w:r>
      <w:r>
        <w:rPr>
          <w:rFonts w:ascii="Calibri" w:hAnsi="Calibri" w:cs="Calibri"/>
          <w:sz w:val="18"/>
        </w:rPr>
        <w:t xml:space="preserve">y złożony zgodnie z art. 63 ust. 2 ustawy </w:t>
      </w:r>
      <w:proofErr w:type="spellStart"/>
      <w:r>
        <w:rPr>
          <w:rFonts w:ascii="Calibri" w:hAnsi="Calibri" w:cs="Calibri"/>
          <w:sz w:val="18"/>
        </w:rPr>
        <w:t>Pzp</w:t>
      </w:r>
      <w:proofErr w:type="spellEnd"/>
      <w:r w:rsidRPr="00B01B02">
        <w:rPr>
          <w:rFonts w:ascii="Calibri" w:hAnsi="Calibri" w:cs="Calibri"/>
          <w:sz w:val="18"/>
        </w:rPr>
        <w:t>)</w:t>
      </w:r>
      <w:r>
        <w:rPr>
          <w:rFonts w:ascii="Calibri" w:hAnsi="Calibri" w:cs="Calibri"/>
          <w:sz w:val="18"/>
        </w:rPr>
        <w:t xml:space="preserve"> </w:t>
      </w:r>
    </w:p>
    <w:p w:rsidR="00A1321F" w:rsidRDefault="00A1321F" w:rsidP="00A1321F">
      <w:pPr>
        <w:widowControl w:val="0"/>
        <w:tabs>
          <w:tab w:val="left" w:leader="dot" w:pos="0"/>
          <w:tab w:val="left" w:leader="dot" w:pos="2227"/>
        </w:tabs>
        <w:jc w:val="both"/>
        <w:rPr>
          <w:rFonts w:ascii="Calibri" w:hAnsi="Calibri" w:cs="Calibri"/>
        </w:rPr>
      </w:pPr>
      <w:r w:rsidRPr="00B01B02">
        <w:rPr>
          <w:rFonts w:ascii="Calibri" w:hAnsi="Calibri" w:cs="Calibri"/>
        </w:rPr>
        <w:tab/>
        <w:t>dnia ..................... r.</w:t>
      </w:r>
    </w:p>
    <w:p w:rsidR="00A1321F" w:rsidRDefault="00A1321F">
      <w:pPr>
        <w:rPr>
          <w:rFonts w:ascii="Calibri" w:hAnsi="Calibri" w:cs="Calibri"/>
          <w:b/>
        </w:rPr>
      </w:pPr>
    </w:p>
    <w:p w:rsidR="00A1321F" w:rsidRDefault="00A1321F">
      <w:pPr>
        <w:rPr>
          <w:rFonts w:ascii="Calibri" w:hAnsi="Calibri" w:cs="Calibri"/>
          <w:b/>
        </w:rPr>
      </w:pPr>
    </w:p>
    <w:p w:rsidR="00A1321F" w:rsidRDefault="00A1321F"/>
    <w:sectPr w:rsidR="00A1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1F" w:rsidRDefault="00A1321F" w:rsidP="00A1321F">
      <w:pPr>
        <w:spacing w:after="0" w:line="240" w:lineRule="auto"/>
      </w:pPr>
      <w:r>
        <w:separator/>
      </w:r>
    </w:p>
  </w:endnote>
  <w:endnote w:type="continuationSeparator" w:id="0">
    <w:p w:rsidR="00A1321F" w:rsidRDefault="00A1321F" w:rsidP="00A1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1F" w:rsidRDefault="00A1321F" w:rsidP="00A1321F">
      <w:pPr>
        <w:spacing w:after="0" w:line="240" w:lineRule="auto"/>
      </w:pPr>
      <w:r>
        <w:separator/>
      </w:r>
    </w:p>
  </w:footnote>
  <w:footnote w:type="continuationSeparator" w:id="0">
    <w:p w:rsidR="00A1321F" w:rsidRDefault="00A1321F" w:rsidP="00A1321F">
      <w:pPr>
        <w:spacing w:after="0" w:line="240" w:lineRule="auto"/>
      </w:pPr>
      <w:r>
        <w:continuationSeparator/>
      </w:r>
    </w:p>
  </w:footnote>
  <w:footnote w:id="1">
    <w:p w:rsidR="00A1321F" w:rsidRDefault="00A1321F" w:rsidP="00A13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686B">
        <w:t>Niepotrzebne skreślić</w:t>
      </w:r>
    </w:p>
  </w:footnote>
  <w:footnote w:id="2">
    <w:p w:rsidR="00A1321F" w:rsidRDefault="00A1321F" w:rsidP="00A132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D63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A1321F" w:rsidRDefault="00A1321F" w:rsidP="00A1321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717"/>
    <w:multiLevelType w:val="hybridMultilevel"/>
    <w:tmpl w:val="5EBA6618"/>
    <w:lvl w:ilvl="0" w:tplc="6306452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D6EFE"/>
    <w:multiLevelType w:val="hybridMultilevel"/>
    <w:tmpl w:val="AA96E9C0"/>
    <w:lvl w:ilvl="0" w:tplc="6938E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AF"/>
    <w:rsid w:val="000D0B43"/>
    <w:rsid w:val="002164E7"/>
    <w:rsid w:val="00293C96"/>
    <w:rsid w:val="00403B38"/>
    <w:rsid w:val="0046320C"/>
    <w:rsid w:val="00465884"/>
    <w:rsid w:val="00496120"/>
    <w:rsid w:val="004F2541"/>
    <w:rsid w:val="005363AF"/>
    <w:rsid w:val="005747FD"/>
    <w:rsid w:val="005A13A6"/>
    <w:rsid w:val="00735504"/>
    <w:rsid w:val="008D4AFB"/>
    <w:rsid w:val="00A1321F"/>
    <w:rsid w:val="00A52D0A"/>
    <w:rsid w:val="00AA5BED"/>
    <w:rsid w:val="00B607E6"/>
    <w:rsid w:val="00B91BB0"/>
    <w:rsid w:val="00C86C66"/>
    <w:rsid w:val="00CB6F56"/>
    <w:rsid w:val="00CE0846"/>
    <w:rsid w:val="00D124F4"/>
    <w:rsid w:val="00D24C08"/>
    <w:rsid w:val="00D25E54"/>
    <w:rsid w:val="00D41D63"/>
    <w:rsid w:val="00DB1F6C"/>
    <w:rsid w:val="00F54463"/>
    <w:rsid w:val="00F9273E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BB4F-96B3-40E0-827E-0D9A4990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A132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1321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3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321F"/>
    <w:rPr>
      <w:vertAlign w:val="superscript"/>
    </w:rPr>
  </w:style>
  <w:style w:type="table" w:styleId="Tabela-Siatka">
    <w:name w:val="Table Grid"/>
    <w:basedOn w:val="Standardowy"/>
    <w:uiPriority w:val="39"/>
    <w:rsid w:val="0073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27CD-2A77-49E8-91A4-DBA4A4F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Szpiek</dc:creator>
  <cp:keywords/>
  <dc:description/>
  <cp:lastModifiedBy>Monika Szpiek</cp:lastModifiedBy>
  <cp:revision>7</cp:revision>
  <dcterms:created xsi:type="dcterms:W3CDTF">2023-10-27T09:58:00Z</dcterms:created>
  <dcterms:modified xsi:type="dcterms:W3CDTF">2023-10-27T10:56:00Z</dcterms:modified>
</cp:coreProperties>
</file>