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5E4" w:rsidRDefault="006D05E4" w:rsidP="006D05E4">
      <w:pPr>
        <w:pStyle w:val="Tytu"/>
        <w:jc w:val="right"/>
        <w:rPr>
          <w:rFonts w:cs="Times New Roman"/>
          <w:color w:val="000000"/>
          <w:sz w:val="22"/>
          <w:szCs w:val="22"/>
        </w:rPr>
      </w:pPr>
      <w:r w:rsidRPr="00C02D19">
        <w:rPr>
          <w:rFonts w:cs="Times New Roman"/>
          <w:color w:val="000000"/>
          <w:sz w:val="22"/>
          <w:szCs w:val="22"/>
        </w:rPr>
        <w:t>Załącznik Nr 1</w:t>
      </w:r>
    </w:p>
    <w:p w:rsidR="006D05E4" w:rsidRPr="00082177" w:rsidRDefault="006D05E4" w:rsidP="006D05E4">
      <w:pPr>
        <w:widowControl w:val="0"/>
        <w:tabs>
          <w:tab w:val="left" w:leader="dot" w:pos="0"/>
        </w:tabs>
        <w:jc w:val="both"/>
        <w:rPr>
          <w:sz w:val="26"/>
          <w:szCs w:val="26"/>
        </w:rPr>
      </w:pPr>
    </w:p>
    <w:p w:rsidR="006D05E4" w:rsidRPr="00082177" w:rsidRDefault="006D05E4" w:rsidP="006D05E4">
      <w:pPr>
        <w:widowControl w:val="0"/>
        <w:tabs>
          <w:tab w:val="left" w:leader="dot" w:pos="0"/>
        </w:tabs>
        <w:jc w:val="both"/>
        <w:rPr>
          <w:sz w:val="22"/>
        </w:rPr>
      </w:pPr>
      <w:r w:rsidRPr="00082177">
        <w:rPr>
          <w:sz w:val="22"/>
        </w:rPr>
        <w:t>........................................</w:t>
      </w:r>
    </w:p>
    <w:p w:rsidR="006D05E4" w:rsidRDefault="006D05E4" w:rsidP="006D05E4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(nazwa i siedziba W</w:t>
      </w:r>
      <w:r w:rsidRPr="008E06BC">
        <w:rPr>
          <w:b/>
          <w:sz w:val="20"/>
          <w:szCs w:val="20"/>
        </w:rPr>
        <w:t>ykonawcy</w:t>
      </w:r>
      <w:r>
        <w:rPr>
          <w:b/>
          <w:sz w:val="20"/>
          <w:szCs w:val="20"/>
        </w:rPr>
        <w:t xml:space="preserve">, </w:t>
      </w:r>
    </w:p>
    <w:p w:rsidR="006D05E4" w:rsidRPr="008E06BC" w:rsidRDefault="006D05E4" w:rsidP="006D05E4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NIP, tel., </w:t>
      </w:r>
      <w:r w:rsidRPr="008E06BC">
        <w:rPr>
          <w:b/>
          <w:sz w:val="20"/>
          <w:szCs w:val="20"/>
        </w:rPr>
        <w:t>adres e</w:t>
      </w:r>
      <w:r>
        <w:rPr>
          <w:b/>
          <w:sz w:val="20"/>
          <w:szCs w:val="20"/>
        </w:rPr>
        <w:t>-</w:t>
      </w:r>
      <w:r w:rsidRPr="008E06BC">
        <w:rPr>
          <w:b/>
          <w:sz w:val="20"/>
          <w:szCs w:val="20"/>
        </w:rPr>
        <w:t>mail)</w:t>
      </w:r>
    </w:p>
    <w:p w:rsidR="006D05E4" w:rsidRPr="00082177" w:rsidRDefault="006D05E4" w:rsidP="006D05E4">
      <w:pPr>
        <w:pStyle w:val="Nagwek5"/>
        <w:jc w:val="center"/>
        <w:rPr>
          <w:i w:val="0"/>
          <w:sz w:val="32"/>
          <w:szCs w:val="32"/>
        </w:rPr>
      </w:pPr>
      <w:r w:rsidRPr="00082177">
        <w:rPr>
          <w:i w:val="0"/>
          <w:sz w:val="32"/>
          <w:szCs w:val="32"/>
        </w:rPr>
        <w:t>OFERTA</w:t>
      </w:r>
    </w:p>
    <w:p w:rsidR="006D05E4" w:rsidRPr="00082177" w:rsidRDefault="006D05E4" w:rsidP="006D05E4">
      <w:pPr>
        <w:widowControl w:val="0"/>
        <w:ind w:left="5040" w:firstLine="720"/>
        <w:jc w:val="both"/>
        <w:rPr>
          <w:sz w:val="30"/>
        </w:rPr>
      </w:pPr>
      <w:r w:rsidRPr="00082177">
        <w:rPr>
          <w:sz w:val="30"/>
        </w:rPr>
        <w:t xml:space="preserve">GMINA STARA BIAŁA </w:t>
      </w:r>
    </w:p>
    <w:p w:rsidR="006D05E4" w:rsidRPr="00082177" w:rsidRDefault="006D05E4" w:rsidP="006D05E4">
      <w:pPr>
        <w:widowControl w:val="0"/>
        <w:ind w:left="5760"/>
        <w:jc w:val="both"/>
        <w:rPr>
          <w:sz w:val="30"/>
        </w:rPr>
      </w:pPr>
      <w:r w:rsidRPr="00082177">
        <w:rPr>
          <w:sz w:val="30"/>
        </w:rPr>
        <w:t>ul. Jana Kazimierza 1</w:t>
      </w:r>
    </w:p>
    <w:p w:rsidR="006D05E4" w:rsidRPr="00082177" w:rsidRDefault="006D05E4" w:rsidP="006D05E4">
      <w:pPr>
        <w:widowControl w:val="0"/>
        <w:ind w:left="5760"/>
        <w:jc w:val="both"/>
        <w:rPr>
          <w:sz w:val="30"/>
        </w:rPr>
      </w:pPr>
      <w:r w:rsidRPr="00082177">
        <w:rPr>
          <w:sz w:val="30"/>
        </w:rPr>
        <w:t>09-411 Biała</w:t>
      </w:r>
    </w:p>
    <w:p w:rsidR="006D05E4" w:rsidRPr="00082177" w:rsidRDefault="006D05E4" w:rsidP="006D05E4">
      <w:pPr>
        <w:widowControl w:val="0"/>
        <w:jc w:val="both"/>
        <w:rPr>
          <w:sz w:val="30"/>
        </w:rPr>
      </w:pPr>
    </w:p>
    <w:p w:rsidR="006D05E4" w:rsidRPr="006D05E4" w:rsidRDefault="006D05E4" w:rsidP="006D05E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</w:pPr>
      <w:r w:rsidRPr="006D05E4">
        <w:t xml:space="preserve">Nawiązując do zaproszenia do złożenia oferty cenowej na realizację zadania pn.: </w:t>
      </w:r>
      <w:r w:rsidRPr="006D05E4">
        <w:rPr>
          <w:b/>
        </w:rPr>
        <w:t>„</w:t>
      </w:r>
      <w:r w:rsidR="00915806" w:rsidRPr="00915806">
        <w:rPr>
          <w:b/>
        </w:rPr>
        <w:t>Dostawy oleju napędowego grzewczego dla gminy Stara Biała</w:t>
      </w:r>
      <w:bookmarkStart w:id="0" w:name="_GoBack"/>
      <w:bookmarkEnd w:id="0"/>
      <w:r w:rsidRPr="006D05E4">
        <w:rPr>
          <w:b/>
        </w:rPr>
        <w:t>”</w:t>
      </w:r>
      <w:r w:rsidRPr="006D05E4">
        <w:t xml:space="preserve"> składam ofertę </w:t>
      </w:r>
      <w:r w:rsidR="00BC5C75" w:rsidRPr="006D05E4">
        <w:t>wykonywania sukcesywnych dostaw oleju napędowego grzewczego . . . . . . . . . .</w:t>
      </w:r>
      <w:r w:rsidR="00BC5C75" w:rsidRPr="006D05E4">
        <w:rPr>
          <w:vertAlign w:val="superscript"/>
        </w:rPr>
        <w:footnoteReference w:id="1"/>
      </w:r>
      <w:r w:rsidR="00BC5C75" w:rsidRPr="006D05E4">
        <w:t xml:space="preserve"> w okresie od udzielenia zamówie</w:t>
      </w:r>
      <w:r>
        <w:t>nia do 02.11.2025</w:t>
      </w:r>
      <w:r w:rsidR="00BC5C75" w:rsidRPr="006D05E4">
        <w:t xml:space="preserve"> r. </w:t>
      </w:r>
    </w:p>
    <w:p w:rsidR="006D05E4" w:rsidRDefault="006D05E4" w:rsidP="00BC5C75">
      <w:pPr>
        <w:widowControl w:val="0"/>
        <w:tabs>
          <w:tab w:val="left" w:leader="dot" w:pos="0"/>
        </w:tabs>
        <w:jc w:val="both"/>
        <w:rPr>
          <w:bCs/>
          <w:lang w:val="x-none"/>
        </w:rPr>
      </w:pPr>
    </w:p>
    <w:p w:rsidR="00BC5C75" w:rsidRPr="006D05E4" w:rsidRDefault="00BC5C75" w:rsidP="006D05E4">
      <w:pPr>
        <w:widowControl w:val="0"/>
        <w:tabs>
          <w:tab w:val="left" w:leader="dot" w:pos="0"/>
        </w:tabs>
        <w:jc w:val="both"/>
        <w:rPr>
          <w:bCs/>
          <w:lang w:val="x-none"/>
        </w:rPr>
      </w:pPr>
      <w:r w:rsidRPr="006D05E4">
        <w:rPr>
          <w:bCs/>
          <w:lang w:val="x-none"/>
        </w:rPr>
        <w:t>Cena ofertowa</w:t>
      </w:r>
      <w:r w:rsidR="006D05E4">
        <w:rPr>
          <w:bCs/>
        </w:rPr>
        <w:t xml:space="preserve"> brutto</w:t>
      </w:r>
      <w:r w:rsidRPr="006D05E4">
        <w:rPr>
          <w:bCs/>
          <w:lang w:val="x-none"/>
        </w:rPr>
        <w:t xml:space="preserve"> za 1m</w:t>
      </w:r>
      <w:r w:rsidRPr="006D05E4">
        <w:rPr>
          <w:bCs/>
          <w:vertAlign w:val="superscript"/>
          <w:lang w:val="x-none"/>
        </w:rPr>
        <w:t>3</w:t>
      </w:r>
      <w:r w:rsidRPr="006D05E4">
        <w:rPr>
          <w:bCs/>
          <w:lang w:val="x-none"/>
        </w:rPr>
        <w:t xml:space="preserve"> oleju </w:t>
      </w:r>
      <w:r w:rsidRPr="006D05E4">
        <w:rPr>
          <w:bCs/>
        </w:rPr>
        <w:t>napędowego grzewczego</w:t>
      </w:r>
      <w:r w:rsidRPr="006D05E4">
        <w:rPr>
          <w:bCs/>
          <w:lang w:val="x-none"/>
        </w:rPr>
        <w:t xml:space="preserve"> w temperaturze referencyjnej 15</w:t>
      </w:r>
      <w:r w:rsidRPr="006D05E4">
        <w:rPr>
          <w:bCs/>
          <w:vertAlign w:val="superscript"/>
          <w:lang w:val="x-none"/>
        </w:rPr>
        <w:t>o</w:t>
      </w:r>
      <w:r w:rsidR="006D05E4">
        <w:rPr>
          <w:bCs/>
          <w:lang w:val="x-none"/>
        </w:rPr>
        <w:t xml:space="preserve">C: </w:t>
      </w:r>
      <w:r w:rsidRPr="006D05E4">
        <w:rPr>
          <w:bCs/>
        </w:rPr>
        <w:t>……………………</w:t>
      </w:r>
      <w:r w:rsidR="006D05E4">
        <w:rPr>
          <w:bCs/>
        </w:rPr>
        <w:t>zł (</w:t>
      </w:r>
      <w:r w:rsidRPr="006D05E4">
        <w:t>słownie: ................................................................</w:t>
      </w:r>
      <w:r w:rsidR="006D05E4">
        <w:t>), w tym cena netto: ……………………</w:t>
      </w:r>
      <w:r w:rsidR="006D05E4" w:rsidRPr="006D05E4">
        <w:t>………</w:t>
      </w:r>
      <w:r w:rsidR="006D05E4">
        <w:t xml:space="preserve"> zł oraz podatek VAT w wysokości: ……………</w:t>
      </w:r>
      <w:r w:rsidR="006D05E4" w:rsidRPr="006D05E4">
        <w:t>…</w:t>
      </w:r>
      <w:r w:rsidR="006D05E4">
        <w:t>...</w:t>
      </w:r>
      <w:r w:rsidR="006D05E4" w:rsidRPr="006D05E4">
        <w:t>……</w:t>
      </w:r>
      <w:r w:rsidR="006D05E4">
        <w:t xml:space="preserve"> zł.</w:t>
      </w:r>
    </w:p>
    <w:p w:rsidR="00BC5C75" w:rsidRPr="006D05E4" w:rsidRDefault="00BC5C75" w:rsidP="00BC5C75">
      <w:pPr>
        <w:widowControl w:val="0"/>
        <w:tabs>
          <w:tab w:val="left" w:leader="dot" w:pos="0"/>
        </w:tabs>
        <w:jc w:val="both"/>
      </w:pPr>
    </w:p>
    <w:p w:rsidR="00BC5C75" w:rsidRPr="006D05E4" w:rsidRDefault="006D05E4" w:rsidP="00BC5C75">
      <w:pPr>
        <w:widowControl w:val="0"/>
        <w:tabs>
          <w:tab w:val="left" w:leader="dot" w:pos="0"/>
        </w:tabs>
        <w:jc w:val="both"/>
        <w:rPr>
          <w:u w:val="single"/>
        </w:rPr>
      </w:pPr>
      <w:r>
        <w:t>Deklarowany t</w:t>
      </w:r>
      <w:r w:rsidR="00BC5C75" w:rsidRPr="006D05E4">
        <w:t>ermin dostawy cząstkowej: …………... dni (w przedziale od 1 do 7 dni).</w:t>
      </w:r>
    </w:p>
    <w:p w:rsidR="00BC5C75" w:rsidRPr="006D05E4" w:rsidRDefault="00BC5C75" w:rsidP="00BC5C75">
      <w:pPr>
        <w:widowControl w:val="0"/>
        <w:tabs>
          <w:tab w:val="left" w:leader="dot" w:pos="0"/>
        </w:tabs>
        <w:jc w:val="both"/>
      </w:pPr>
    </w:p>
    <w:p w:rsidR="00BC5C75" w:rsidRPr="006D05E4" w:rsidRDefault="00BC5C75" w:rsidP="00BC5C75">
      <w:pPr>
        <w:widowControl w:val="0"/>
        <w:tabs>
          <w:tab w:val="left" w:leader="dot" w:pos="0"/>
        </w:tabs>
        <w:jc w:val="both"/>
      </w:pPr>
      <w:r w:rsidRPr="006D05E4">
        <w:t>Poszczególne dostawy cząstkowe realizowane będą w ilościach i terminach</w:t>
      </w:r>
      <w:r w:rsidR="006D05E4">
        <w:t xml:space="preserve"> określonych każdorazowo przez Z</w:t>
      </w:r>
      <w:r w:rsidRPr="006D05E4">
        <w:t xml:space="preserve">amawiającego. Zobowiązuję się, że dostarczany olej napędowy grzewczy będzie posiadać następujące minimalne właściwości: 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2"/>
        <w:gridCol w:w="3008"/>
        <w:gridCol w:w="3006"/>
      </w:tblGrid>
      <w:tr w:rsidR="006D05E4" w:rsidRPr="005963CB" w:rsidTr="000F3819">
        <w:trPr>
          <w:trHeight w:val="306"/>
        </w:trPr>
        <w:tc>
          <w:tcPr>
            <w:tcW w:w="303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D05E4" w:rsidRPr="00872902" w:rsidRDefault="006D05E4" w:rsidP="000F3819">
            <w:pPr>
              <w:widowControl w:val="0"/>
              <w:tabs>
                <w:tab w:val="left" w:pos="880"/>
                <w:tab w:val="left" w:pos="3006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ind w:left="32" w:right="-15"/>
              <w:jc w:val="center"/>
            </w:pPr>
            <w:r w:rsidRPr="00872902">
              <w:rPr>
                <w:u w:val="single"/>
              </w:rPr>
              <w:tab/>
            </w:r>
            <w:r w:rsidRPr="00872902">
              <w:rPr>
                <w:b/>
                <w:bCs/>
                <w:u w:val="single"/>
              </w:rPr>
              <w:t>Właściwości</w:t>
            </w:r>
            <w:r w:rsidRPr="00872902">
              <w:rPr>
                <w:b/>
                <w:bCs/>
                <w:u w:val="single"/>
              </w:rPr>
              <w:tab/>
            </w:r>
          </w:p>
        </w:tc>
        <w:tc>
          <w:tcPr>
            <w:tcW w:w="300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D05E4" w:rsidRPr="00872902" w:rsidRDefault="006D05E4" w:rsidP="000F3819">
            <w:pPr>
              <w:widowControl w:val="0"/>
              <w:tabs>
                <w:tab w:val="left" w:pos="1000"/>
                <w:tab w:val="left" w:pos="2982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ind w:left="32" w:right="-15"/>
              <w:jc w:val="center"/>
              <w:rPr>
                <w:b/>
                <w:bCs/>
              </w:rPr>
            </w:pPr>
            <w:r w:rsidRPr="00872902">
              <w:rPr>
                <w:b/>
                <w:bCs/>
                <w:u w:val="single"/>
              </w:rPr>
              <w:t xml:space="preserve"> </w:t>
            </w:r>
            <w:r w:rsidRPr="00872902">
              <w:rPr>
                <w:b/>
                <w:bCs/>
                <w:u w:val="single"/>
              </w:rPr>
              <w:tab/>
              <w:t>Jednostki</w:t>
            </w:r>
            <w:r w:rsidRPr="00872902">
              <w:rPr>
                <w:b/>
                <w:bCs/>
                <w:u w:val="single"/>
              </w:rPr>
              <w:tab/>
            </w:r>
          </w:p>
        </w:tc>
        <w:tc>
          <w:tcPr>
            <w:tcW w:w="300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D05E4" w:rsidRPr="00872902" w:rsidRDefault="006D05E4" w:rsidP="000F3819">
            <w:pPr>
              <w:widowControl w:val="0"/>
              <w:tabs>
                <w:tab w:val="left" w:pos="1026"/>
                <w:tab w:val="left" w:pos="2980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ind w:left="32" w:right="-15"/>
              <w:jc w:val="center"/>
            </w:pPr>
            <w:r w:rsidRPr="00872902">
              <w:rPr>
                <w:u w:val="single"/>
              </w:rPr>
              <w:t xml:space="preserve"> </w:t>
            </w:r>
            <w:r w:rsidRPr="00872902">
              <w:rPr>
                <w:u w:val="single"/>
              </w:rPr>
              <w:tab/>
            </w:r>
            <w:r w:rsidRPr="00872902">
              <w:rPr>
                <w:b/>
                <w:bCs/>
                <w:u w:val="single"/>
              </w:rPr>
              <w:t>Wartości</w:t>
            </w:r>
            <w:r w:rsidRPr="00872902">
              <w:rPr>
                <w:b/>
                <w:bCs/>
                <w:u w:val="single"/>
              </w:rPr>
              <w:tab/>
            </w:r>
          </w:p>
        </w:tc>
      </w:tr>
      <w:tr w:rsidR="006D05E4" w:rsidRPr="005963CB" w:rsidTr="000F3819">
        <w:trPr>
          <w:trHeight w:val="290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64" w:lineRule="exact"/>
              <w:ind w:left="411" w:right="404"/>
              <w:jc w:val="center"/>
            </w:pPr>
            <w:r w:rsidRPr="00872902">
              <w:t>Wartość opałowa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64" w:lineRule="exact"/>
              <w:ind w:left="1052" w:right="1044"/>
              <w:jc w:val="center"/>
            </w:pPr>
            <w:r w:rsidRPr="00872902">
              <w:t>MJ/kg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64" w:lineRule="exact"/>
              <w:ind w:left="565" w:right="556"/>
              <w:jc w:val="center"/>
            </w:pPr>
            <w:r w:rsidRPr="00872902">
              <w:t>nie niższa niż 42,6</w:t>
            </w:r>
          </w:p>
        </w:tc>
      </w:tr>
      <w:tr w:rsidR="006D05E4" w:rsidRPr="005963CB" w:rsidTr="000F3819">
        <w:trPr>
          <w:trHeight w:val="28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64" w:lineRule="exact"/>
              <w:ind w:left="412" w:right="404"/>
              <w:jc w:val="center"/>
            </w:pPr>
            <w:r w:rsidRPr="00872902">
              <w:t>Zawartość siarki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64" w:lineRule="exact"/>
              <w:ind w:left="1052" w:right="1046"/>
              <w:jc w:val="center"/>
            </w:pPr>
            <w:r w:rsidRPr="00872902">
              <w:t>% (m/m)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64" w:lineRule="exact"/>
              <w:ind w:left="565" w:right="555"/>
              <w:jc w:val="center"/>
            </w:pPr>
            <w:r w:rsidRPr="00872902">
              <w:t>nie więcej niż 0,10</w:t>
            </w:r>
          </w:p>
        </w:tc>
      </w:tr>
      <w:tr w:rsidR="006D05E4" w:rsidRPr="005963CB" w:rsidTr="000F3819">
        <w:trPr>
          <w:trHeight w:val="28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410" w:right="404"/>
              <w:jc w:val="center"/>
            </w:pPr>
            <w:r w:rsidRPr="00872902">
              <w:t>Gęstość w temp. 15</w:t>
            </w:r>
            <w:r w:rsidRPr="00872902">
              <w:rPr>
                <w:position w:val="9"/>
              </w:rPr>
              <w:t>o</w:t>
            </w:r>
            <w:r w:rsidRPr="00872902">
              <w:t>C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052" w:right="1045"/>
              <w:jc w:val="center"/>
              <w:rPr>
                <w:position w:val="9"/>
              </w:rPr>
            </w:pPr>
            <w:r w:rsidRPr="00872902">
              <w:t>kg/m</w:t>
            </w:r>
            <w:r w:rsidRPr="00872902">
              <w:rPr>
                <w:position w:val="9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64" w:lineRule="exact"/>
              <w:ind w:left="565" w:right="558"/>
              <w:jc w:val="center"/>
            </w:pPr>
            <w:r w:rsidRPr="00872902">
              <w:t>nie wyższa niż 860</w:t>
            </w:r>
          </w:p>
        </w:tc>
      </w:tr>
      <w:tr w:rsidR="006D05E4" w:rsidRPr="005963CB" w:rsidTr="000F3819">
        <w:trPr>
          <w:trHeight w:val="28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64" w:lineRule="exact"/>
              <w:ind w:left="412" w:right="404"/>
              <w:jc w:val="center"/>
            </w:pPr>
            <w:r w:rsidRPr="00872902">
              <w:t>Temperatura płynięcia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line="146" w:lineRule="auto"/>
              <w:ind w:left="1051" w:right="1046"/>
              <w:jc w:val="center"/>
              <w:rPr>
                <w:position w:val="-9"/>
              </w:rPr>
            </w:pPr>
            <w:r w:rsidRPr="00872902">
              <w:t>o</w:t>
            </w:r>
            <w:r w:rsidRPr="00872902">
              <w:rPr>
                <w:position w:val="-9"/>
              </w:rPr>
              <w:t>C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E4" w:rsidRPr="00872902" w:rsidRDefault="006D05E4" w:rsidP="000F38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64" w:lineRule="exact"/>
              <w:ind w:left="565" w:right="555"/>
              <w:jc w:val="center"/>
            </w:pPr>
            <w:r w:rsidRPr="00872902">
              <w:t>nie wyższa niż -20</w:t>
            </w:r>
          </w:p>
        </w:tc>
      </w:tr>
    </w:tbl>
    <w:p w:rsidR="00BC5C75" w:rsidRPr="006D05E4" w:rsidRDefault="00BC5C75" w:rsidP="00BC5C75">
      <w:pPr>
        <w:widowControl w:val="0"/>
        <w:tabs>
          <w:tab w:val="left" w:leader="dot" w:pos="0"/>
        </w:tabs>
        <w:jc w:val="both"/>
      </w:pPr>
    </w:p>
    <w:p w:rsidR="00BC5C75" w:rsidRPr="006D05E4" w:rsidRDefault="00BC5C75" w:rsidP="00BC5C75">
      <w:pPr>
        <w:widowControl w:val="0"/>
        <w:tabs>
          <w:tab w:val="left" w:leader="dot" w:pos="0"/>
        </w:tabs>
        <w:jc w:val="both"/>
      </w:pPr>
      <w:r w:rsidRPr="006D05E4">
        <w:t xml:space="preserve">Olej napędowy grzewczy odpowiadać będzie co do jakości celowi jakiemu ma służyć </w:t>
      </w:r>
      <w:r w:rsidR="006D05E4">
        <w:br/>
      </w:r>
      <w:r w:rsidRPr="006D05E4">
        <w:t>oraz wymogom wyrobów dopuszczonych do obrotu, posiada certyfikat znaku bezpieczeństwa, deklarację zgodności lub certyfikat zgodności z Polską Normą.</w:t>
      </w:r>
    </w:p>
    <w:p w:rsidR="00BC5C75" w:rsidRDefault="00BC5C75" w:rsidP="00BC5C75">
      <w:pPr>
        <w:widowControl w:val="0"/>
        <w:tabs>
          <w:tab w:val="left" w:leader="dot" w:pos="0"/>
        </w:tabs>
        <w:jc w:val="both"/>
      </w:pPr>
      <w:r w:rsidRPr="006D05E4">
        <w:t>Każda partia dostarczanego oleju napędowego grzewczego będzie posiadać odpowiednie świadectwo jakości.</w:t>
      </w:r>
    </w:p>
    <w:p w:rsidR="006D05E4" w:rsidRPr="006D05E4" w:rsidRDefault="006D05E4" w:rsidP="00BC5C75">
      <w:pPr>
        <w:widowControl w:val="0"/>
        <w:tabs>
          <w:tab w:val="left" w:leader="dot" w:pos="0"/>
        </w:tabs>
        <w:jc w:val="both"/>
      </w:pPr>
    </w:p>
    <w:p w:rsidR="00BC5C75" w:rsidRPr="00872902" w:rsidRDefault="00BC5C75" w:rsidP="00BC5C75">
      <w:pPr>
        <w:widowControl w:val="0"/>
        <w:numPr>
          <w:ilvl w:val="0"/>
          <w:numId w:val="2"/>
        </w:numPr>
        <w:tabs>
          <w:tab w:val="left" w:leader="dot" w:pos="0"/>
        </w:tabs>
        <w:jc w:val="both"/>
      </w:pPr>
      <w:r w:rsidRPr="00872902">
        <w:t>Oświadczam, że podana powyżej cena zawiera wszystkie koszty wykonania zamówienia</w:t>
      </w:r>
      <w:r w:rsidR="006D05E4" w:rsidRPr="00872902">
        <w:t>.</w:t>
      </w:r>
      <w:r w:rsidRPr="00872902">
        <w:t xml:space="preserve"> </w:t>
      </w:r>
    </w:p>
    <w:p w:rsidR="00BC5C75" w:rsidRPr="00872902" w:rsidRDefault="00BC5C75" w:rsidP="00BC5C75">
      <w:pPr>
        <w:widowControl w:val="0"/>
        <w:numPr>
          <w:ilvl w:val="0"/>
          <w:numId w:val="2"/>
        </w:numPr>
        <w:tabs>
          <w:tab w:val="left" w:leader="dot" w:pos="0"/>
        </w:tabs>
        <w:jc w:val="both"/>
      </w:pPr>
      <w:r w:rsidRPr="00872902">
        <w:t>Oświadczam, że przedmiot zamówienia jest mi znany.</w:t>
      </w:r>
    </w:p>
    <w:p w:rsidR="00BC5C75" w:rsidRPr="00872902" w:rsidRDefault="00BC5C75" w:rsidP="00BC5C75">
      <w:pPr>
        <w:widowControl w:val="0"/>
        <w:numPr>
          <w:ilvl w:val="0"/>
          <w:numId w:val="3"/>
        </w:numPr>
        <w:tabs>
          <w:tab w:val="left" w:leader="dot" w:pos="0"/>
        </w:tabs>
        <w:jc w:val="both"/>
      </w:pPr>
      <w:r w:rsidRPr="00872902">
        <w:t>Oświadczam, że projekt umowy został przeze mnie zaakceptowany i zobowiązuję się, w przypadku wyboru mojej oferty, do zawarcia umowy na wyżej wymienionych warunkach w miejsc</w:t>
      </w:r>
      <w:r w:rsidR="00CA3E92" w:rsidRPr="00872902">
        <w:t>u i terminie wyznaczonym przez Z</w:t>
      </w:r>
      <w:r w:rsidRPr="00872902">
        <w:t>amawiającego.</w:t>
      </w:r>
    </w:p>
    <w:p w:rsidR="00BC5C75" w:rsidRPr="00872902" w:rsidRDefault="00BC5C75" w:rsidP="00BC5C75">
      <w:pPr>
        <w:widowControl w:val="0"/>
        <w:numPr>
          <w:ilvl w:val="0"/>
          <w:numId w:val="3"/>
        </w:numPr>
        <w:tabs>
          <w:tab w:val="left" w:leader="dot" w:pos="0"/>
        </w:tabs>
        <w:jc w:val="both"/>
      </w:pPr>
      <w:r w:rsidRPr="00872902">
        <w:t xml:space="preserve">Zamówienie wykonam w terminie: </w:t>
      </w:r>
      <w:r w:rsidRPr="00872902">
        <w:rPr>
          <w:b/>
          <w:bCs/>
        </w:rPr>
        <w:t>sukcesywnie, w miarę potrzeb w okresie</w:t>
      </w:r>
      <w:r w:rsidRPr="00872902">
        <w:rPr>
          <w:bCs/>
        </w:rPr>
        <w:t xml:space="preserve"> </w:t>
      </w:r>
      <w:r w:rsidRPr="00872902">
        <w:rPr>
          <w:b/>
        </w:rPr>
        <w:t>od udzielenia zamówienia do</w:t>
      </w:r>
      <w:r w:rsidRPr="00872902">
        <w:t xml:space="preserve"> </w:t>
      </w:r>
      <w:r w:rsidRPr="00872902">
        <w:rPr>
          <w:b/>
        </w:rPr>
        <w:t>02.11.202</w:t>
      </w:r>
      <w:r w:rsidR="00CA3E92" w:rsidRPr="00872902">
        <w:rPr>
          <w:b/>
        </w:rPr>
        <w:t>5</w:t>
      </w:r>
      <w:r w:rsidRPr="00872902">
        <w:rPr>
          <w:b/>
        </w:rPr>
        <w:t xml:space="preserve"> r.</w:t>
      </w:r>
    </w:p>
    <w:p w:rsidR="00CA3E92" w:rsidRPr="00872902" w:rsidRDefault="00CA3E92" w:rsidP="00CA3E92">
      <w:pPr>
        <w:pStyle w:val="Akapitzlist"/>
        <w:numPr>
          <w:ilvl w:val="0"/>
          <w:numId w:val="3"/>
        </w:numPr>
        <w:rPr>
          <w:lang w:eastAsia="pl-PL"/>
        </w:rPr>
      </w:pPr>
      <w:r w:rsidRPr="00872902">
        <w:rPr>
          <w:lang w:eastAsia="pl-PL"/>
        </w:rPr>
        <w:t xml:space="preserve">Oświadczam, iż posiadamy niezbędny potencjał techniczny oraz doświadczenie gwarantujące należyte wykonanie umowy. </w:t>
      </w:r>
    </w:p>
    <w:p w:rsidR="00CA3E92" w:rsidRPr="00872902" w:rsidRDefault="00CA3E92" w:rsidP="00CA3E92">
      <w:pPr>
        <w:pStyle w:val="Akapitzlist"/>
        <w:numPr>
          <w:ilvl w:val="0"/>
          <w:numId w:val="3"/>
        </w:numPr>
        <w:rPr>
          <w:lang w:eastAsia="pl-PL"/>
        </w:rPr>
      </w:pPr>
      <w:r w:rsidRPr="00872902">
        <w:rPr>
          <w:lang w:eastAsia="pl-PL"/>
        </w:rPr>
        <w:lastRenderedPageBreak/>
        <w:t>Przyjmuję do wiadomości, że Zamawiający zastrzega sobie prawo do unieważnienia postępowania bez podania przyczyny.</w:t>
      </w:r>
    </w:p>
    <w:p w:rsidR="00CA3E92" w:rsidRPr="005E00DD" w:rsidRDefault="00CA3E92" w:rsidP="00CA3E92">
      <w:pPr>
        <w:widowControl w:val="0"/>
        <w:tabs>
          <w:tab w:val="left" w:leader="dot" w:pos="0"/>
        </w:tabs>
        <w:ind w:left="360"/>
        <w:jc w:val="both"/>
        <w:rPr>
          <w:rFonts w:ascii="Calibri" w:hAnsi="Calibri" w:cs="Calibri"/>
          <w:sz w:val="22"/>
        </w:rPr>
      </w:pPr>
    </w:p>
    <w:p w:rsidR="00BC5C75" w:rsidRDefault="00BC5C75" w:rsidP="00BC5C75">
      <w:pPr>
        <w:widowControl w:val="0"/>
        <w:jc w:val="both"/>
        <w:rPr>
          <w:rFonts w:ascii="Calibri" w:hAnsi="Calibri" w:cs="Calibri"/>
          <w:sz w:val="20"/>
        </w:rPr>
      </w:pPr>
    </w:p>
    <w:p w:rsidR="00CA3E92" w:rsidRDefault="00CA3E92" w:rsidP="00BC5C75">
      <w:pPr>
        <w:widowControl w:val="0"/>
        <w:jc w:val="both"/>
        <w:rPr>
          <w:rFonts w:ascii="Calibri" w:hAnsi="Calibri" w:cs="Calibri"/>
          <w:sz w:val="20"/>
        </w:rPr>
      </w:pPr>
    </w:p>
    <w:p w:rsidR="00CA3E92" w:rsidRDefault="00CA3E92" w:rsidP="00BC5C75">
      <w:pPr>
        <w:widowControl w:val="0"/>
        <w:jc w:val="both"/>
        <w:rPr>
          <w:rFonts w:ascii="Calibri" w:hAnsi="Calibri" w:cs="Calibri"/>
          <w:sz w:val="20"/>
        </w:rPr>
      </w:pPr>
    </w:p>
    <w:p w:rsidR="00CA3E92" w:rsidRPr="00B01B02" w:rsidRDefault="00CA3E92" w:rsidP="00BC5C75">
      <w:pPr>
        <w:widowControl w:val="0"/>
        <w:jc w:val="both"/>
        <w:rPr>
          <w:rFonts w:ascii="Calibri" w:hAnsi="Calibri" w:cs="Calibri"/>
        </w:rPr>
      </w:pPr>
    </w:p>
    <w:p w:rsidR="00BC5C75" w:rsidRPr="00B01B02" w:rsidRDefault="00BC5C75" w:rsidP="00BC5C75">
      <w:pPr>
        <w:widowControl w:val="0"/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 xml:space="preserve">                                                               </w:t>
      </w:r>
      <w:r w:rsidR="00CA3E92">
        <w:rPr>
          <w:rFonts w:ascii="Calibri" w:hAnsi="Calibri" w:cs="Calibri"/>
        </w:rPr>
        <w:t xml:space="preserve">                           </w:t>
      </w:r>
      <w:r w:rsidRPr="00B01B02">
        <w:rPr>
          <w:rFonts w:ascii="Calibri" w:hAnsi="Calibri" w:cs="Calibri"/>
        </w:rPr>
        <w:t xml:space="preserve"> ....................................................</w:t>
      </w:r>
    </w:p>
    <w:p w:rsidR="00BC5C75" w:rsidRPr="00B01B02" w:rsidRDefault="00BC5C75" w:rsidP="00CA3E92">
      <w:pPr>
        <w:widowControl w:val="0"/>
        <w:jc w:val="both"/>
        <w:rPr>
          <w:rFonts w:ascii="Calibri" w:hAnsi="Calibri" w:cs="Calibri"/>
          <w:sz w:val="18"/>
        </w:rPr>
      </w:pPr>
      <w:r w:rsidRPr="00B01B02">
        <w:rPr>
          <w:rFonts w:ascii="Calibri" w:hAnsi="Calibri" w:cs="Calibri"/>
          <w:sz w:val="18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sz w:val="18"/>
        </w:rPr>
        <w:t xml:space="preserve">                       </w:t>
      </w:r>
      <w:r w:rsidRPr="00B01B02">
        <w:rPr>
          <w:rFonts w:ascii="Calibri" w:hAnsi="Calibri" w:cs="Calibri"/>
          <w:sz w:val="18"/>
        </w:rPr>
        <w:t>(</w:t>
      </w:r>
      <w:r>
        <w:rPr>
          <w:rFonts w:ascii="Calibri" w:hAnsi="Calibri" w:cs="Calibri"/>
          <w:sz w:val="18"/>
        </w:rPr>
        <w:t xml:space="preserve">podpis uprawnionego przedstawiciela </w:t>
      </w:r>
      <w:r w:rsidR="00CA3E92">
        <w:rPr>
          <w:rFonts w:ascii="Calibri" w:hAnsi="Calibri" w:cs="Calibri"/>
          <w:sz w:val="18"/>
        </w:rPr>
        <w:t>Wykonawcy</w:t>
      </w:r>
      <w:r w:rsidRPr="00B01B02">
        <w:rPr>
          <w:rFonts w:ascii="Calibri" w:hAnsi="Calibri" w:cs="Calibri"/>
          <w:sz w:val="18"/>
        </w:rPr>
        <w:t>)</w:t>
      </w:r>
      <w:r>
        <w:rPr>
          <w:rFonts w:ascii="Calibri" w:hAnsi="Calibri" w:cs="Calibri"/>
          <w:sz w:val="18"/>
        </w:rPr>
        <w:t xml:space="preserve"> </w:t>
      </w:r>
    </w:p>
    <w:p w:rsidR="00B607E6" w:rsidRDefault="00BC5C75" w:rsidP="00BC5C75">
      <w:pPr>
        <w:widowControl w:val="0"/>
        <w:tabs>
          <w:tab w:val="left" w:leader="dot" w:pos="0"/>
          <w:tab w:val="left" w:leader="dot" w:pos="2227"/>
        </w:tabs>
        <w:jc w:val="both"/>
      </w:pPr>
      <w:r w:rsidRPr="00B01B02">
        <w:rPr>
          <w:rFonts w:ascii="Calibri" w:hAnsi="Calibri" w:cs="Calibri"/>
        </w:rPr>
        <w:tab/>
        <w:t>dnia ..................... r.</w:t>
      </w:r>
    </w:p>
    <w:sectPr w:rsidR="00B607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90B" w:rsidRDefault="004C290B" w:rsidP="00BC5C75">
      <w:r>
        <w:separator/>
      </w:r>
    </w:p>
  </w:endnote>
  <w:endnote w:type="continuationSeparator" w:id="0">
    <w:p w:rsidR="004C290B" w:rsidRDefault="004C290B" w:rsidP="00BC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C75" w:rsidRDefault="00BC5C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2902">
      <w:rPr>
        <w:noProof/>
      </w:rPr>
      <w:t>2</w:t>
    </w:r>
    <w:r>
      <w:fldChar w:fldCharType="end"/>
    </w:r>
  </w:p>
  <w:p w:rsidR="00BC5C75" w:rsidRDefault="00BC5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90B" w:rsidRDefault="004C290B" w:rsidP="00BC5C75">
      <w:r>
        <w:separator/>
      </w:r>
    </w:p>
  </w:footnote>
  <w:footnote w:type="continuationSeparator" w:id="0">
    <w:p w:rsidR="004C290B" w:rsidRDefault="004C290B" w:rsidP="00BC5C75">
      <w:r>
        <w:continuationSeparator/>
      </w:r>
    </w:p>
  </w:footnote>
  <w:footnote w:id="1">
    <w:p w:rsidR="00BC5C75" w:rsidRPr="005963CB" w:rsidRDefault="00BC5C75" w:rsidP="00BC5C75">
      <w:pPr>
        <w:pStyle w:val="Tekstprzypisudolnego"/>
        <w:rPr>
          <w:rFonts w:ascii="Calibri" w:hAnsi="Calibri" w:cs="Calibri"/>
        </w:rPr>
      </w:pPr>
      <w:r w:rsidRPr="005963CB">
        <w:rPr>
          <w:rStyle w:val="Odwoanieprzypisudolnego"/>
          <w:rFonts w:ascii="Calibri" w:hAnsi="Calibri" w:cs="Calibri"/>
        </w:rPr>
        <w:footnoteRef/>
      </w:r>
      <w:r w:rsidRPr="005963CB">
        <w:rPr>
          <w:rFonts w:ascii="Calibri" w:hAnsi="Calibri" w:cs="Calibri"/>
        </w:rPr>
        <w:t xml:space="preserve"> Podać producenta oleju opałowego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9714D"/>
    <w:multiLevelType w:val="hybridMultilevel"/>
    <w:tmpl w:val="C430D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A670FE"/>
    <w:multiLevelType w:val="hybridMultilevel"/>
    <w:tmpl w:val="6F86044C"/>
    <w:lvl w:ilvl="0" w:tplc="2B920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6A"/>
    <w:rsid w:val="00293C96"/>
    <w:rsid w:val="0046320C"/>
    <w:rsid w:val="00465884"/>
    <w:rsid w:val="004C290B"/>
    <w:rsid w:val="004F2541"/>
    <w:rsid w:val="005747FD"/>
    <w:rsid w:val="005A13A6"/>
    <w:rsid w:val="00671A27"/>
    <w:rsid w:val="006D05E4"/>
    <w:rsid w:val="00872902"/>
    <w:rsid w:val="00883D8C"/>
    <w:rsid w:val="008D4AFB"/>
    <w:rsid w:val="00915806"/>
    <w:rsid w:val="009C0AD0"/>
    <w:rsid w:val="00A52D0A"/>
    <w:rsid w:val="00AA5BED"/>
    <w:rsid w:val="00B607E6"/>
    <w:rsid w:val="00BC5C75"/>
    <w:rsid w:val="00C7496A"/>
    <w:rsid w:val="00C86C66"/>
    <w:rsid w:val="00CA3E92"/>
    <w:rsid w:val="00CE0846"/>
    <w:rsid w:val="00D01E83"/>
    <w:rsid w:val="00D124F4"/>
    <w:rsid w:val="00D24C08"/>
    <w:rsid w:val="00D25E54"/>
    <w:rsid w:val="00D41D63"/>
    <w:rsid w:val="00D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559F"/>
  <w15:chartTrackingRefBased/>
  <w15:docId w15:val="{26C06AD1-43F8-4045-B346-3EDC7D93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D05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C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C5C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5C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C5C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75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rsid w:val="006D05E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next w:val="Podtytu"/>
    <w:link w:val="TytuZnak"/>
    <w:qFormat/>
    <w:rsid w:val="006D05E4"/>
    <w:pPr>
      <w:suppressAutoHyphens/>
      <w:jc w:val="center"/>
    </w:pPr>
    <w:rPr>
      <w:rFonts w:cs="Arial"/>
      <w:b/>
      <w:bCs/>
      <w:kern w:val="1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6D05E4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6D05E4"/>
    <w:pPr>
      <w:suppressAutoHyphens/>
      <w:ind w:left="720"/>
      <w:contextualSpacing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5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D05E4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Szpiek</dc:creator>
  <cp:keywords/>
  <dc:description/>
  <cp:lastModifiedBy>Aleksandra Irena Kozłowska</cp:lastModifiedBy>
  <cp:revision>4</cp:revision>
  <cp:lastPrinted>2024-10-23T13:54:00Z</cp:lastPrinted>
  <dcterms:created xsi:type="dcterms:W3CDTF">2024-10-23T13:54:00Z</dcterms:created>
  <dcterms:modified xsi:type="dcterms:W3CDTF">2024-10-24T08:12:00Z</dcterms:modified>
</cp:coreProperties>
</file>